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A2A88" w14:textId="77777777" w:rsidR="00CB2220" w:rsidRPr="00701D52" w:rsidRDefault="00CB2220" w:rsidP="00701D52">
      <w:pPr>
        <w:spacing w:before="0"/>
        <w:jc w:val="center"/>
        <w:rPr>
          <w:b/>
          <w:bCs/>
          <w:i/>
          <w:highlight w:val="white"/>
        </w:rPr>
      </w:pPr>
      <w:r w:rsidRPr="00701D52">
        <w:rPr>
          <w:b/>
          <w:bCs/>
          <w:highlight w:val="white"/>
          <w:lang w:val="vi-VN"/>
        </w:rPr>
        <w:t>PHẦN I</w:t>
      </w:r>
      <w:r w:rsidRPr="00701D52">
        <w:rPr>
          <w:b/>
          <w:bCs/>
          <w:i/>
          <w:highlight w:val="white"/>
        </w:rPr>
        <w:t xml:space="preserve"> (tiếp theo)</w:t>
      </w:r>
    </w:p>
    <w:p w14:paraId="457E6C9C" w14:textId="77777777" w:rsidR="006C0BE4" w:rsidRPr="00701D52" w:rsidRDefault="00CB2220" w:rsidP="00701D52">
      <w:pPr>
        <w:spacing w:before="0"/>
        <w:jc w:val="center"/>
        <w:rPr>
          <w:b/>
          <w:bCs/>
          <w:highlight w:val="white"/>
          <w:lang w:val="vi-VN"/>
        </w:rPr>
      </w:pPr>
      <w:r w:rsidRPr="00701D52">
        <w:rPr>
          <w:b/>
          <w:bCs/>
          <w:highlight w:val="white"/>
          <w:lang w:val="vi-VN"/>
        </w:rPr>
        <w:t xml:space="preserve">DANH MỤC </w:t>
      </w:r>
      <w:r w:rsidR="00290EC2" w:rsidRPr="00701D52">
        <w:rPr>
          <w:b/>
          <w:bCs/>
          <w:highlight w:val="white"/>
        </w:rPr>
        <w:t xml:space="preserve">TTHC </w:t>
      </w:r>
      <w:r w:rsidRPr="00701D52">
        <w:rPr>
          <w:b/>
          <w:bCs/>
          <w:highlight w:val="white"/>
          <w:lang w:val="hr-HR"/>
        </w:rPr>
        <w:t>LĨNH VỰC</w:t>
      </w:r>
      <w:r w:rsidRPr="00701D52">
        <w:rPr>
          <w:b/>
          <w:bCs/>
          <w:highlight w:val="white"/>
          <w:lang w:val="vi-VN"/>
        </w:rPr>
        <w:t xml:space="preserve"> </w:t>
      </w:r>
      <w:r w:rsidR="007A6991">
        <w:rPr>
          <w:b/>
          <w:bCs/>
          <w:highlight w:val="white"/>
        </w:rPr>
        <w:t xml:space="preserve">BẢO TRỢ </w:t>
      </w:r>
      <w:r w:rsidRPr="00701D52">
        <w:rPr>
          <w:b/>
          <w:bCs/>
          <w:highlight w:val="white"/>
          <w:lang w:val="vi-VN"/>
        </w:rPr>
        <w:t>XÃ HỘI</w:t>
      </w:r>
      <w:r w:rsidR="007D530B">
        <w:rPr>
          <w:b/>
          <w:bCs/>
          <w:highlight w:val="white"/>
        </w:rPr>
        <w:t xml:space="preserve"> VÀ PHÒNG, CHỐNG TỆ NẠN XÃ HỘI</w:t>
      </w:r>
      <w:r w:rsidRPr="00701D52">
        <w:rPr>
          <w:b/>
          <w:bCs/>
          <w:highlight w:val="white"/>
          <w:lang w:val="vi-VN"/>
        </w:rPr>
        <w:t xml:space="preserve"> </w:t>
      </w:r>
    </w:p>
    <w:p w14:paraId="1E198845" w14:textId="58E0D90D" w:rsidR="002E3AED" w:rsidRPr="008D291A" w:rsidRDefault="00CB2220" w:rsidP="00701D52">
      <w:pPr>
        <w:spacing w:before="0"/>
        <w:jc w:val="center"/>
        <w:rPr>
          <w:b/>
          <w:bCs/>
          <w:highlight w:val="white"/>
          <w:lang w:val="vi-VN"/>
        </w:rPr>
      </w:pPr>
      <w:r w:rsidRPr="00701D52">
        <w:rPr>
          <w:b/>
          <w:bCs/>
          <w:highlight w:val="white"/>
          <w:lang w:val="vi-VN"/>
        </w:rPr>
        <w:t>THUỘC</w:t>
      </w:r>
      <w:r w:rsidR="006C0BE4" w:rsidRPr="00701D52">
        <w:rPr>
          <w:b/>
          <w:bCs/>
          <w:highlight w:val="white"/>
          <w:lang w:val="vi-VN"/>
        </w:rPr>
        <w:t xml:space="preserve"> </w:t>
      </w:r>
      <w:r w:rsidRPr="00701D52">
        <w:rPr>
          <w:b/>
          <w:bCs/>
          <w:highlight w:val="white"/>
          <w:lang w:val="vi-VN"/>
        </w:rPr>
        <w:t xml:space="preserve">THẨM QUYỀN GIẢI QUYẾT </w:t>
      </w:r>
      <w:r w:rsidR="007A6991" w:rsidRPr="008D291A">
        <w:rPr>
          <w:b/>
          <w:bCs/>
          <w:highlight w:val="white"/>
          <w:lang w:val="vi-VN"/>
        </w:rPr>
        <w:t>CỦ</w:t>
      </w:r>
      <w:r w:rsidR="003246AD" w:rsidRPr="008D291A">
        <w:rPr>
          <w:b/>
          <w:bCs/>
          <w:highlight w:val="white"/>
          <w:lang w:val="vi-VN"/>
        </w:rPr>
        <w:t xml:space="preserve">A </w:t>
      </w:r>
      <w:r w:rsidR="00CF4FB6" w:rsidRPr="00CF4FB6">
        <w:rPr>
          <w:b/>
          <w:bCs/>
          <w:highlight w:val="white"/>
          <w:lang w:val="vi-VN"/>
        </w:rPr>
        <w:t xml:space="preserve">ỦY BAN NHÂN DÂN </w:t>
      </w:r>
      <w:r w:rsidR="003246AD" w:rsidRPr="008D291A">
        <w:rPr>
          <w:b/>
          <w:bCs/>
          <w:highlight w:val="white"/>
          <w:lang w:val="vi-VN"/>
        </w:rPr>
        <w:t>CẤP HUYỆN,</w:t>
      </w:r>
      <w:r w:rsidR="00CF4FB6" w:rsidRPr="00CF4FB6">
        <w:rPr>
          <w:b/>
          <w:bCs/>
          <w:highlight w:val="white"/>
          <w:lang w:val="vi-VN"/>
        </w:rPr>
        <w:t xml:space="preserve"> ỦY BAN NHÂN DÂN</w:t>
      </w:r>
      <w:r w:rsidR="003246AD" w:rsidRPr="008D291A">
        <w:rPr>
          <w:b/>
          <w:bCs/>
          <w:highlight w:val="white"/>
          <w:lang w:val="vi-VN"/>
        </w:rPr>
        <w:t xml:space="preserve"> CẤP XÃ</w:t>
      </w:r>
    </w:p>
    <w:p w14:paraId="548D929C" w14:textId="7364A36E" w:rsidR="00CB2220" w:rsidRPr="00701D52" w:rsidRDefault="00CB2220" w:rsidP="00701D52">
      <w:pPr>
        <w:spacing w:before="0"/>
        <w:jc w:val="center"/>
        <w:rPr>
          <w:i/>
          <w:iCs/>
          <w:highlight w:val="white"/>
          <w:lang w:val="vi-VN"/>
        </w:rPr>
      </w:pPr>
      <w:r w:rsidRPr="00701D52">
        <w:rPr>
          <w:i/>
          <w:iCs/>
          <w:highlight w:val="white"/>
          <w:lang w:val="vi-VN"/>
        </w:rPr>
        <w:t xml:space="preserve">(Ban hành kèm theo Quyết định số    </w:t>
      </w:r>
      <w:r w:rsidR="002E3AED" w:rsidRPr="00701D52">
        <w:rPr>
          <w:i/>
          <w:iCs/>
          <w:highlight w:val="white"/>
          <w:lang w:val="vi-VN"/>
        </w:rPr>
        <w:t xml:space="preserve">      /QĐ-UBND-HC ngày   </w:t>
      </w:r>
      <w:r w:rsidR="00CF4FB6" w:rsidRPr="00CF4FB6">
        <w:rPr>
          <w:i/>
          <w:iCs/>
          <w:highlight w:val="white"/>
          <w:lang w:val="vi-VN"/>
        </w:rPr>
        <w:t xml:space="preserve">  </w:t>
      </w:r>
      <w:r w:rsidR="002E3AED" w:rsidRPr="00701D52">
        <w:rPr>
          <w:i/>
          <w:iCs/>
          <w:highlight w:val="white"/>
          <w:lang w:val="vi-VN"/>
        </w:rPr>
        <w:t xml:space="preserve">  </w:t>
      </w:r>
      <w:r w:rsidR="00DE2C43" w:rsidRPr="00701D52">
        <w:rPr>
          <w:i/>
          <w:iCs/>
          <w:highlight w:val="white"/>
          <w:lang w:val="vi-VN"/>
        </w:rPr>
        <w:t>/</w:t>
      </w:r>
      <w:r w:rsidR="00CF4FB6" w:rsidRPr="00CF4FB6">
        <w:rPr>
          <w:i/>
          <w:iCs/>
          <w:highlight w:val="white"/>
          <w:lang w:val="vi-VN"/>
        </w:rPr>
        <w:t>6</w:t>
      </w:r>
      <w:r w:rsidR="007172A7" w:rsidRPr="008D291A">
        <w:rPr>
          <w:i/>
          <w:iCs/>
          <w:highlight w:val="white"/>
          <w:lang w:val="vi-VN"/>
        </w:rPr>
        <w:t>/202</w:t>
      </w:r>
      <w:r w:rsidR="00290EC2" w:rsidRPr="008D291A">
        <w:rPr>
          <w:i/>
          <w:iCs/>
          <w:highlight w:val="white"/>
          <w:lang w:val="vi-VN"/>
        </w:rPr>
        <w:t>5</w:t>
      </w:r>
      <w:r w:rsidRPr="00701D52">
        <w:rPr>
          <w:i/>
          <w:iCs/>
          <w:highlight w:val="white"/>
          <w:lang w:val="vi-VN"/>
        </w:rPr>
        <w:t xml:space="preserve"> của Ủy ban nhân dân tỉnh Đồng Tháp)</w:t>
      </w:r>
    </w:p>
    <w:p w14:paraId="563E58D1" w14:textId="77777777" w:rsidR="005706C4" w:rsidRPr="00701D52" w:rsidRDefault="00DD1F81" w:rsidP="00701D52">
      <w:pPr>
        <w:spacing w:before="0"/>
        <w:jc w:val="both"/>
        <w:rPr>
          <w:b/>
          <w:highlight w:val="white"/>
          <w:lang w:val="vi-VN"/>
        </w:rPr>
      </w:pPr>
      <w:r w:rsidRPr="00701D52">
        <w:rPr>
          <w:b/>
          <w:bCs/>
          <w:noProof/>
          <w:highlight w:val="white"/>
        </w:rPr>
        <mc:AlternateContent>
          <mc:Choice Requires="wps">
            <w:drawing>
              <wp:anchor distT="0" distB="0" distL="114300" distR="114300" simplePos="0" relativeHeight="251657728" behindDoc="0" locked="0" layoutInCell="1" allowOverlap="1" wp14:anchorId="4A3F5CAE" wp14:editId="7BD36064">
                <wp:simplePos x="0" y="0"/>
                <wp:positionH relativeFrom="column">
                  <wp:posOffset>3864610</wp:posOffset>
                </wp:positionH>
                <wp:positionV relativeFrom="paragraph">
                  <wp:posOffset>118745</wp:posOffset>
                </wp:positionV>
                <wp:extent cx="790575" cy="0"/>
                <wp:effectExtent l="0" t="0" r="9525" b="19050"/>
                <wp:wrapNone/>
                <wp:docPr id="1" name="AutoShape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3B2D3E" id="_x0000_t32" coordsize="21600,21600" o:spt="32" o:oned="t" path="m,l21600,21600e" filled="f">
                <v:path arrowok="t" fillok="f" o:connecttype="none"/>
                <o:lock v:ext="edit" shapetype="t"/>
              </v:shapetype>
              <v:shape id="AutoShape 195" o:spid="_x0000_s1026" type="#_x0000_t32" style="position:absolute;margin-left:304.3pt;margin-top:9.35pt;width:62.2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c22HwIAADw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LA7jCTp&#10;YUVPB6dCZZQsMz+gQdsc4kq5M75FepKv+lnR7xZJVbZENjyEv501ZCc+I3qX4i9WQ5n98EUxiCFQ&#10;IUzrVJveQ8Ic0Cks5XxbCj85ROHjwzLOHjKM6OiKSD7maWPdZ6565I0CW2eIaFpXKilh88okoQo5&#10;PlvnWZF8TPBFpdqKrgsC6CQaCrzMZllIsKoTzDt9mDXNvuwMOhIvofALLYLnPsyog2QBrOWEba62&#10;I6K72FC8kx4P+gI6V+uikR/LeLlZbBbpJJ3NN5M0rqrJ07ZMJ/Nt8pBVn6qyrJKfnlqS5q1gjEvP&#10;btRrkv6dHq4v56K0m2JvY4jeo4d5AdnxP5AOi/W7vKhir9h5Z8aFg0RD8PU5+Tdwfwf7/tGvfwEA&#10;AP//AwBQSwMEFAAGAAgAAAAhALHIyDzdAAAACQEAAA8AAABkcnMvZG93bnJldi54bWxMj8FOwzAM&#10;hu9IvENkJC6IJd1EV0rTaULiwJFtEtesMW2hcaomXcueHiMO42j/n35/Ljaz68QJh9B60pAsFAik&#10;ytuWag2H/ct9BiJEQ9Z0nlDDNwbYlNdXhcmtn+gNT7tYCy6hkBsNTYx9LmWoGnQmLHyPxNmHH5yJ&#10;PA61tIOZuNx1cqlUKp1piS80psfnBquv3eg0YBgfErV9dPXh9TzdvS/Pn1O/1/r2Zt4+gYg4xwsM&#10;v/qsDiU7Hf1INohOQ6qylFEOsjUIBtarVQLi+LeQZSH/f1D+AAAA//8DAFBLAQItABQABgAIAAAA&#10;IQC2gziS/gAAAOEBAAATAAAAAAAAAAAAAAAAAAAAAABbQ29udGVudF9UeXBlc10ueG1sUEsBAi0A&#10;FAAGAAgAAAAhADj9If/WAAAAlAEAAAsAAAAAAAAAAAAAAAAALwEAAF9yZWxzLy5yZWxzUEsBAi0A&#10;FAAGAAgAAAAhAACBzbYfAgAAPAQAAA4AAAAAAAAAAAAAAAAALgIAAGRycy9lMm9Eb2MueG1sUEsB&#10;Ai0AFAAGAAgAAAAhALHIyDzdAAAACQEAAA8AAAAAAAAAAAAAAAAAeQQAAGRycy9kb3ducmV2Lnht&#10;bFBLBQYAAAAABAAEAPMAAACDBQAAAAA=&#10;"/>
            </w:pict>
          </mc:Fallback>
        </mc:AlternateContent>
      </w:r>
    </w:p>
    <w:p w14:paraId="30E22437" w14:textId="77777777" w:rsidR="00DD1F81" w:rsidRPr="008D291A" w:rsidRDefault="00DD1F81" w:rsidP="00DD1F81">
      <w:pPr>
        <w:spacing w:before="0"/>
        <w:ind w:firstLine="720"/>
        <w:rPr>
          <w:b/>
          <w:highlight w:val="white"/>
          <w:lang w:val="vi-VN"/>
        </w:rPr>
      </w:pPr>
    </w:p>
    <w:p w14:paraId="6E942719" w14:textId="77777777" w:rsidR="00CB2220" w:rsidRPr="00701D52" w:rsidRDefault="00CB2220" w:rsidP="00993F88">
      <w:pPr>
        <w:pStyle w:val="ListParagraph"/>
        <w:numPr>
          <w:ilvl w:val="0"/>
          <w:numId w:val="2"/>
        </w:numPr>
        <w:tabs>
          <w:tab w:val="left" w:pos="993"/>
        </w:tabs>
        <w:spacing w:before="120" w:after="360"/>
        <w:ind w:hanging="873"/>
        <w:outlineLvl w:val="0"/>
        <w:rPr>
          <w:b/>
          <w:bCs/>
          <w:highlight w:val="white"/>
          <w:lang w:val="vi-VN"/>
        </w:rPr>
      </w:pPr>
      <w:r w:rsidRPr="00701D52">
        <w:rPr>
          <w:b/>
          <w:bCs/>
          <w:highlight w:val="white"/>
          <w:lang w:val="vi-VN"/>
        </w:rPr>
        <w:t>LĨNH VỰC BẢO TRỢ XÃ HỘI</w:t>
      </w:r>
    </w:p>
    <w:tbl>
      <w:tblPr>
        <w:tblW w:w="14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345"/>
        <w:gridCol w:w="2850"/>
        <w:gridCol w:w="1276"/>
        <w:gridCol w:w="1418"/>
        <w:gridCol w:w="992"/>
        <w:gridCol w:w="3088"/>
        <w:gridCol w:w="1418"/>
        <w:gridCol w:w="1442"/>
      </w:tblGrid>
      <w:tr w:rsidR="008C2A66" w:rsidRPr="00701D52" w14:paraId="14A55D1E" w14:textId="77777777" w:rsidTr="00683BA7">
        <w:trPr>
          <w:trHeight w:val="315"/>
          <w:tblHeader/>
          <w:jc w:val="center"/>
        </w:trPr>
        <w:tc>
          <w:tcPr>
            <w:tcW w:w="704" w:type="dxa"/>
            <w:vMerge w:val="restart"/>
            <w:vAlign w:val="center"/>
          </w:tcPr>
          <w:p w14:paraId="44ACD11C" w14:textId="77777777" w:rsidR="009C09F0" w:rsidRPr="00701D52" w:rsidRDefault="009C09F0" w:rsidP="00993F88">
            <w:pPr>
              <w:spacing w:before="0"/>
              <w:jc w:val="center"/>
              <w:rPr>
                <w:b/>
                <w:bCs/>
                <w:highlight w:val="white"/>
              </w:rPr>
            </w:pPr>
            <w:r w:rsidRPr="00701D52">
              <w:rPr>
                <w:b/>
                <w:bCs/>
                <w:highlight w:val="white"/>
              </w:rPr>
              <w:t>TT</w:t>
            </w:r>
          </w:p>
        </w:tc>
        <w:tc>
          <w:tcPr>
            <w:tcW w:w="1345" w:type="dxa"/>
            <w:vMerge w:val="restart"/>
            <w:vAlign w:val="center"/>
          </w:tcPr>
          <w:p w14:paraId="34DEEFB9" w14:textId="77777777" w:rsidR="00993F88" w:rsidRPr="00701D52" w:rsidRDefault="009C09F0" w:rsidP="00993F88">
            <w:pPr>
              <w:spacing w:before="0"/>
              <w:jc w:val="center"/>
              <w:rPr>
                <w:b/>
                <w:bCs/>
                <w:highlight w:val="white"/>
              </w:rPr>
            </w:pPr>
            <w:r w:rsidRPr="00701D52">
              <w:rPr>
                <w:b/>
                <w:bCs/>
                <w:highlight w:val="white"/>
              </w:rPr>
              <w:t xml:space="preserve">Mã số </w:t>
            </w:r>
          </w:p>
          <w:p w14:paraId="679F49CC" w14:textId="77777777" w:rsidR="009C09F0" w:rsidRPr="00701D52" w:rsidRDefault="009C09F0" w:rsidP="00993F88">
            <w:pPr>
              <w:spacing w:before="0"/>
              <w:jc w:val="center"/>
              <w:rPr>
                <w:b/>
                <w:bCs/>
                <w:highlight w:val="white"/>
              </w:rPr>
            </w:pPr>
            <w:r w:rsidRPr="00701D52">
              <w:rPr>
                <w:b/>
                <w:bCs/>
                <w:highlight w:val="white"/>
              </w:rPr>
              <w:t>hồ sơ TTHC</w:t>
            </w:r>
          </w:p>
        </w:tc>
        <w:tc>
          <w:tcPr>
            <w:tcW w:w="2850" w:type="dxa"/>
            <w:vMerge w:val="restart"/>
            <w:vAlign w:val="center"/>
          </w:tcPr>
          <w:p w14:paraId="64DEFCC9" w14:textId="77777777" w:rsidR="009C09F0" w:rsidRPr="00701D52" w:rsidRDefault="009C09F0" w:rsidP="00993F88">
            <w:pPr>
              <w:spacing w:before="0"/>
              <w:jc w:val="center"/>
              <w:rPr>
                <w:b/>
                <w:bCs/>
                <w:highlight w:val="white"/>
              </w:rPr>
            </w:pPr>
            <w:r w:rsidRPr="00701D52">
              <w:rPr>
                <w:b/>
                <w:bCs/>
                <w:highlight w:val="white"/>
              </w:rPr>
              <w:t xml:space="preserve">Tên </w:t>
            </w:r>
            <w:r w:rsidR="00993F88" w:rsidRPr="00701D52">
              <w:rPr>
                <w:b/>
                <w:bCs/>
                <w:highlight w:val="white"/>
              </w:rPr>
              <w:t>TTHC</w:t>
            </w:r>
          </w:p>
        </w:tc>
        <w:tc>
          <w:tcPr>
            <w:tcW w:w="1276" w:type="dxa"/>
            <w:vMerge w:val="restart"/>
            <w:vAlign w:val="center"/>
          </w:tcPr>
          <w:p w14:paraId="59949784" w14:textId="77777777" w:rsidR="009C09F0" w:rsidRPr="00701D52" w:rsidRDefault="009C09F0" w:rsidP="00993F88">
            <w:pPr>
              <w:spacing w:before="0"/>
              <w:jc w:val="center"/>
              <w:rPr>
                <w:b/>
                <w:bCs/>
                <w:highlight w:val="white"/>
              </w:rPr>
            </w:pPr>
            <w:r w:rsidRPr="00701D52">
              <w:rPr>
                <w:b/>
                <w:bCs/>
                <w:highlight w:val="white"/>
              </w:rPr>
              <w:t>Thời hạn</w:t>
            </w:r>
            <w:r w:rsidR="00671983" w:rsidRPr="00701D52">
              <w:rPr>
                <w:b/>
                <w:bCs/>
                <w:highlight w:val="white"/>
              </w:rPr>
              <w:t xml:space="preserve"> </w:t>
            </w:r>
            <w:r w:rsidRPr="00701D52">
              <w:rPr>
                <w:b/>
                <w:bCs/>
                <w:highlight w:val="white"/>
              </w:rPr>
              <w:t>giải quyết</w:t>
            </w:r>
          </w:p>
        </w:tc>
        <w:tc>
          <w:tcPr>
            <w:tcW w:w="1418" w:type="dxa"/>
            <w:vMerge w:val="restart"/>
            <w:vAlign w:val="center"/>
          </w:tcPr>
          <w:p w14:paraId="34857D65" w14:textId="77777777" w:rsidR="009C09F0" w:rsidRPr="00701D52" w:rsidRDefault="009C09F0" w:rsidP="00993F88">
            <w:pPr>
              <w:spacing w:before="0"/>
              <w:jc w:val="center"/>
              <w:rPr>
                <w:b/>
                <w:bCs/>
                <w:highlight w:val="white"/>
              </w:rPr>
            </w:pPr>
            <w:r w:rsidRPr="00701D52">
              <w:rPr>
                <w:b/>
                <w:bCs/>
                <w:highlight w:val="white"/>
              </w:rPr>
              <w:t>Địa điểm</w:t>
            </w:r>
          </w:p>
          <w:p w14:paraId="00284863" w14:textId="77777777" w:rsidR="009C09F0" w:rsidRPr="00701D52" w:rsidRDefault="009C09F0" w:rsidP="00993F88">
            <w:pPr>
              <w:spacing w:before="0"/>
              <w:jc w:val="center"/>
              <w:rPr>
                <w:b/>
                <w:bCs/>
                <w:highlight w:val="white"/>
              </w:rPr>
            </w:pPr>
            <w:r w:rsidRPr="00701D52">
              <w:rPr>
                <w:b/>
                <w:bCs/>
                <w:highlight w:val="white"/>
              </w:rPr>
              <w:t>thực hiện</w:t>
            </w:r>
          </w:p>
        </w:tc>
        <w:tc>
          <w:tcPr>
            <w:tcW w:w="992" w:type="dxa"/>
            <w:vMerge w:val="restart"/>
            <w:vAlign w:val="center"/>
          </w:tcPr>
          <w:p w14:paraId="246DB663" w14:textId="77777777" w:rsidR="00993F88" w:rsidRPr="00701D52" w:rsidRDefault="009C09F0" w:rsidP="00993F88">
            <w:pPr>
              <w:spacing w:before="0"/>
              <w:jc w:val="center"/>
              <w:rPr>
                <w:b/>
                <w:bCs/>
                <w:highlight w:val="white"/>
              </w:rPr>
            </w:pPr>
            <w:r w:rsidRPr="00701D52">
              <w:rPr>
                <w:b/>
                <w:bCs/>
                <w:highlight w:val="white"/>
              </w:rPr>
              <w:t xml:space="preserve">Phí, </w:t>
            </w:r>
          </w:p>
          <w:p w14:paraId="1FFAC531" w14:textId="77777777" w:rsidR="009C09F0" w:rsidRPr="00701D52" w:rsidRDefault="009C09F0" w:rsidP="00993F88">
            <w:pPr>
              <w:spacing w:before="0"/>
              <w:jc w:val="center"/>
              <w:rPr>
                <w:b/>
                <w:bCs/>
                <w:highlight w:val="white"/>
              </w:rPr>
            </w:pPr>
            <w:r w:rsidRPr="00701D52">
              <w:rPr>
                <w:b/>
                <w:bCs/>
                <w:highlight w:val="white"/>
              </w:rPr>
              <w:t xml:space="preserve">lệ phí </w:t>
            </w:r>
          </w:p>
        </w:tc>
        <w:tc>
          <w:tcPr>
            <w:tcW w:w="3088" w:type="dxa"/>
            <w:vMerge w:val="restart"/>
            <w:vAlign w:val="center"/>
          </w:tcPr>
          <w:p w14:paraId="726BA6C4" w14:textId="77777777" w:rsidR="00993F88" w:rsidRPr="00701D52" w:rsidRDefault="00993F88" w:rsidP="00993F88">
            <w:pPr>
              <w:spacing w:before="0"/>
              <w:jc w:val="center"/>
              <w:rPr>
                <w:b/>
                <w:bCs/>
                <w:highlight w:val="white"/>
              </w:rPr>
            </w:pPr>
            <w:r w:rsidRPr="00701D52">
              <w:rPr>
                <w:b/>
                <w:bCs/>
                <w:highlight w:val="white"/>
              </w:rPr>
              <w:t>Tên văn bản quy phạm pháp luật</w:t>
            </w:r>
            <w:r w:rsidR="009C09F0" w:rsidRPr="00701D52">
              <w:rPr>
                <w:b/>
                <w:bCs/>
                <w:highlight w:val="white"/>
              </w:rPr>
              <w:t xml:space="preserve"> quy định </w:t>
            </w:r>
          </w:p>
          <w:p w14:paraId="26E98F5C" w14:textId="77777777" w:rsidR="009C09F0" w:rsidRPr="00701D52" w:rsidRDefault="009C09F0" w:rsidP="00993F88">
            <w:pPr>
              <w:spacing w:before="0"/>
              <w:jc w:val="center"/>
              <w:rPr>
                <w:b/>
                <w:bCs/>
                <w:highlight w:val="white"/>
              </w:rPr>
            </w:pPr>
            <w:r w:rsidRPr="00701D52">
              <w:rPr>
                <w:b/>
                <w:bCs/>
                <w:highlight w:val="white"/>
              </w:rPr>
              <w:t xml:space="preserve">nội dung </w:t>
            </w:r>
            <w:r w:rsidR="00A92F43" w:rsidRPr="00701D52">
              <w:rPr>
                <w:b/>
                <w:bCs/>
                <w:highlight w:val="white"/>
              </w:rPr>
              <w:t>TTHC</w:t>
            </w:r>
          </w:p>
        </w:tc>
        <w:tc>
          <w:tcPr>
            <w:tcW w:w="2860" w:type="dxa"/>
            <w:gridSpan w:val="2"/>
            <w:vAlign w:val="center"/>
          </w:tcPr>
          <w:p w14:paraId="692D9476" w14:textId="77777777" w:rsidR="009C09F0" w:rsidRPr="00701D52" w:rsidRDefault="009C09F0" w:rsidP="00993F88">
            <w:pPr>
              <w:spacing w:before="0"/>
              <w:jc w:val="center"/>
              <w:rPr>
                <w:b/>
                <w:bCs/>
                <w:highlight w:val="white"/>
              </w:rPr>
            </w:pPr>
            <w:r w:rsidRPr="00701D52">
              <w:rPr>
                <w:b/>
                <w:bCs/>
                <w:highlight w:val="white"/>
              </w:rPr>
              <w:t>Cách thức thực hiện</w:t>
            </w:r>
          </w:p>
        </w:tc>
      </w:tr>
      <w:tr w:rsidR="008C2A66" w:rsidRPr="00701D52" w14:paraId="33A4B46C" w14:textId="77777777" w:rsidTr="00683BA7">
        <w:trPr>
          <w:trHeight w:val="315"/>
          <w:tblHeader/>
          <w:jc w:val="center"/>
        </w:trPr>
        <w:tc>
          <w:tcPr>
            <w:tcW w:w="704" w:type="dxa"/>
            <w:vMerge/>
            <w:vAlign w:val="center"/>
          </w:tcPr>
          <w:p w14:paraId="26F2111B" w14:textId="77777777" w:rsidR="009C09F0" w:rsidRPr="00701D52" w:rsidRDefault="009C09F0" w:rsidP="00993F88">
            <w:pPr>
              <w:spacing w:before="0"/>
              <w:jc w:val="center"/>
              <w:rPr>
                <w:b/>
                <w:bCs/>
                <w:highlight w:val="white"/>
              </w:rPr>
            </w:pPr>
          </w:p>
        </w:tc>
        <w:tc>
          <w:tcPr>
            <w:tcW w:w="1345" w:type="dxa"/>
            <w:vMerge/>
            <w:vAlign w:val="center"/>
          </w:tcPr>
          <w:p w14:paraId="2F86FE0B" w14:textId="77777777" w:rsidR="009C09F0" w:rsidRPr="00701D52" w:rsidRDefault="009C09F0" w:rsidP="00993F88">
            <w:pPr>
              <w:spacing w:before="0"/>
              <w:jc w:val="center"/>
              <w:rPr>
                <w:b/>
                <w:bCs/>
                <w:highlight w:val="white"/>
              </w:rPr>
            </w:pPr>
          </w:p>
        </w:tc>
        <w:tc>
          <w:tcPr>
            <w:tcW w:w="2850" w:type="dxa"/>
            <w:vMerge/>
            <w:vAlign w:val="center"/>
          </w:tcPr>
          <w:p w14:paraId="68CCBF8A" w14:textId="77777777" w:rsidR="009C09F0" w:rsidRPr="00701D52" w:rsidRDefault="009C09F0" w:rsidP="00993F88">
            <w:pPr>
              <w:spacing w:before="0"/>
              <w:jc w:val="center"/>
              <w:rPr>
                <w:b/>
                <w:bCs/>
                <w:highlight w:val="white"/>
              </w:rPr>
            </w:pPr>
          </w:p>
        </w:tc>
        <w:tc>
          <w:tcPr>
            <w:tcW w:w="1276" w:type="dxa"/>
            <w:vMerge/>
            <w:vAlign w:val="center"/>
          </w:tcPr>
          <w:p w14:paraId="11DCFF48" w14:textId="77777777" w:rsidR="009C09F0" w:rsidRPr="00701D52" w:rsidRDefault="009C09F0" w:rsidP="00993F88">
            <w:pPr>
              <w:spacing w:before="0"/>
              <w:jc w:val="center"/>
              <w:rPr>
                <w:b/>
                <w:bCs/>
                <w:highlight w:val="white"/>
              </w:rPr>
            </w:pPr>
          </w:p>
        </w:tc>
        <w:tc>
          <w:tcPr>
            <w:tcW w:w="1418" w:type="dxa"/>
            <w:vMerge/>
            <w:vAlign w:val="center"/>
          </w:tcPr>
          <w:p w14:paraId="663A2114" w14:textId="77777777" w:rsidR="009C09F0" w:rsidRPr="00701D52" w:rsidRDefault="009C09F0" w:rsidP="00993F88">
            <w:pPr>
              <w:spacing w:before="0"/>
              <w:jc w:val="center"/>
              <w:rPr>
                <w:b/>
                <w:bCs/>
                <w:highlight w:val="white"/>
              </w:rPr>
            </w:pPr>
          </w:p>
        </w:tc>
        <w:tc>
          <w:tcPr>
            <w:tcW w:w="992" w:type="dxa"/>
            <w:vMerge/>
            <w:vAlign w:val="center"/>
          </w:tcPr>
          <w:p w14:paraId="5F13F7BF" w14:textId="77777777" w:rsidR="009C09F0" w:rsidRPr="00701D52" w:rsidRDefault="009C09F0" w:rsidP="00993F88">
            <w:pPr>
              <w:spacing w:before="0"/>
              <w:jc w:val="center"/>
              <w:rPr>
                <w:b/>
                <w:bCs/>
                <w:highlight w:val="white"/>
              </w:rPr>
            </w:pPr>
          </w:p>
        </w:tc>
        <w:tc>
          <w:tcPr>
            <w:tcW w:w="3088" w:type="dxa"/>
            <w:vMerge/>
            <w:vAlign w:val="center"/>
          </w:tcPr>
          <w:p w14:paraId="1C14416A" w14:textId="77777777" w:rsidR="009C09F0" w:rsidRPr="00701D52" w:rsidRDefault="009C09F0" w:rsidP="00993F88">
            <w:pPr>
              <w:spacing w:before="0"/>
              <w:jc w:val="center"/>
              <w:rPr>
                <w:b/>
                <w:bCs/>
                <w:highlight w:val="white"/>
              </w:rPr>
            </w:pPr>
          </w:p>
        </w:tc>
        <w:tc>
          <w:tcPr>
            <w:tcW w:w="1418" w:type="dxa"/>
            <w:vAlign w:val="center"/>
          </w:tcPr>
          <w:p w14:paraId="501E4FFB" w14:textId="77777777" w:rsidR="009C09F0" w:rsidRPr="00701D52" w:rsidRDefault="009C09F0" w:rsidP="00993F88">
            <w:pPr>
              <w:spacing w:before="0"/>
              <w:jc w:val="center"/>
              <w:rPr>
                <w:b/>
                <w:bCs/>
                <w:highlight w:val="white"/>
              </w:rPr>
            </w:pPr>
            <w:r w:rsidRPr="00701D52">
              <w:rPr>
                <w:b/>
                <w:bCs/>
                <w:highlight w:val="white"/>
              </w:rPr>
              <w:t>Nộp hồ sơ</w:t>
            </w:r>
          </w:p>
        </w:tc>
        <w:tc>
          <w:tcPr>
            <w:tcW w:w="1442" w:type="dxa"/>
            <w:vAlign w:val="center"/>
          </w:tcPr>
          <w:p w14:paraId="35EF2D2C" w14:textId="77777777" w:rsidR="009C09F0" w:rsidRPr="00701D52" w:rsidRDefault="009C09F0" w:rsidP="00993F88">
            <w:pPr>
              <w:spacing w:before="0"/>
              <w:jc w:val="center"/>
              <w:rPr>
                <w:b/>
                <w:bCs/>
                <w:highlight w:val="white"/>
              </w:rPr>
            </w:pPr>
            <w:r w:rsidRPr="00701D52">
              <w:rPr>
                <w:b/>
                <w:bCs/>
                <w:highlight w:val="white"/>
              </w:rPr>
              <w:t>Trả hồ sơ</w:t>
            </w:r>
          </w:p>
        </w:tc>
      </w:tr>
      <w:tr w:rsidR="008C2A66" w:rsidRPr="00CF4FB6" w14:paraId="4DCCAFF3" w14:textId="77777777" w:rsidTr="008408D1">
        <w:trPr>
          <w:trHeight w:val="2726"/>
          <w:jc w:val="center"/>
        </w:trPr>
        <w:tc>
          <w:tcPr>
            <w:tcW w:w="704" w:type="dxa"/>
            <w:vAlign w:val="center"/>
          </w:tcPr>
          <w:p w14:paraId="50AA58FE" w14:textId="77777777" w:rsidR="009C09F0" w:rsidRPr="00701D52" w:rsidRDefault="009C09F0" w:rsidP="005F5554">
            <w:pPr>
              <w:pStyle w:val="ListParagraph"/>
              <w:numPr>
                <w:ilvl w:val="0"/>
                <w:numId w:val="3"/>
              </w:numPr>
              <w:spacing w:before="120" w:after="120"/>
              <w:jc w:val="center"/>
              <w:rPr>
                <w:highlight w:val="white"/>
              </w:rPr>
            </w:pPr>
          </w:p>
        </w:tc>
        <w:tc>
          <w:tcPr>
            <w:tcW w:w="1345" w:type="dxa"/>
            <w:vAlign w:val="center"/>
          </w:tcPr>
          <w:p w14:paraId="3224E63C" w14:textId="77777777" w:rsidR="009C09F0" w:rsidRPr="00701D52" w:rsidRDefault="007A6991" w:rsidP="005F5554">
            <w:pPr>
              <w:spacing w:before="120" w:after="120"/>
              <w:jc w:val="center"/>
              <w:rPr>
                <w:highlight w:val="white"/>
              </w:rPr>
            </w:pPr>
            <w:r w:rsidRPr="007A6991">
              <w:t>1.001776</w:t>
            </w:r>
          </w:p>
        </w:tc>
        <w:tc>
          <w:tcPr>
            <w:tcW w:w="2850" w:type="dxa"/>
            <w:vAlign w:val="center"/>
          </w:tcPr>
          <w:p w14:paraId="4CA15D18" w14:textId="77777777" w:rsidR="009C09F0" w:rsidRPr="00701D52" w:rsidRDefault="007A6991" w:rsidP="005F5554">
            <w:pPr>
              <w:spacing w:before="120" w:after="120"/>
              <w:jc w:val="both"/>
              <w:rPr>
                <w:bCs/>
                <w:spacing w:val="-4"/>
                <w:highlight w:val="white"/>
              </w:rPr>
            </w:pPr>
            <w:r w:rsidRPr="007A6991">
              <w:rPr>
                <w:spacing w:val="-4"/>
              </w:rPr>
              <w:t>Thực hiện, điều chỉnh, thôi hưởng trợ cấp xã hội hàng tháng, hỗ trợ kinh phí chăm sóc, nuôi dưỡng hàng tháng</w:t>
            </w:r>
          </w:p>
        </w:tc>
        <w:tc>
          <w:tcPr>
            <w:tcW w:w="1276" w:type="dxa"/>
            <w:vAlign w:val="center"/>
          </w:tcPr>
          <w:p w14:paraId="657D3EA1" w14:textId="77777777" w:rsidR="009C09F0" w:rsidRPr="00701D52" w:rsidRDefault="00CD4C18" w:rsidP="005F5554">
            <w:pPr>
              <w:spacing w:before="120" w:after="120"/>
              <w:jc w:val="center"/>
              <w:rPr>
                <w:highlight w:val="white"/>
              </w:rPr>
            </w:pPr>
            <w:r>
              <w:rPr>
                <w:highlight w:val="white"/>
              </w:rPr>
              <w:t>2</w:t>
            </w:r>
            <w:r w:rsidR="009C09F0" w:rsidRPr="00701D52">
              <w:rPr>
                <w:highlight w:val="white"/>
              </w:rPr>
              <w:t>2 ngày làm việc</w:t>
            </w:r>
          </w:p>
        </w:tc>
        <w:tc>
          <w:tcPr>
            <w:tcW w:w="1418" w:type="dxa"/>
            <w:vAlign w:val="center"/>
          </w:tcPr>
          <w:p w14:paraId="10D88952" w14:textId="77777777" w:rsidR="009C09F0" w:rsidRPr="00701D52" w:rsidRDefault="009C09F0" w:rsidP="001B1C57">
            <w:pPr>
              <w:spacing w:before="120" w:after="120"/>
              <w:jc w:val="center"/>
              <w:rPr>
                <w:bCs/>
                <w:highlight w:val="white"/>
              </w:rPr>
            </w:pPr>
            <w:r w:rsidRPr="00701D52">
              <w:rPr>
                <w:rFonts w:eastAsia="Times New Roman"/>
                <w:highlight w:val="white"/>
              </w:rPr>
              <w:t xml:space="preserve">Bộ phận </w:t>
            </w:r>
            <w:r w:rsidR="00046E53" w:rsidRPr="00701D52">
              <w:rPr>
                <w:rFonts w:eastAsia="Times New Roman"/>
                <w:highlight w:val="white"/>
                <w:lang w:val="vi-VN"/>
              </w:rPr>
              <w:t xml:space="preserve">Tiếp </w:t>
            </w:r>
            <w:r w:rsidRPr="00701D52">
              <w:rPr>
                <w:rFonts w:eastAsia="Times New Roman"/>
                <w:highlight w:val="white"/>
                <w:lang w:val="vi-VN"/>
              </w:rPr>
              <w:t xml:space="preserve">nhận và </w:t>
            </w:r>
            <w:r w:rsidR="00046E53" w:rsidRPr="00701D52">
              <w:rPr>
                <w:rFonts w:eastAsia="Times New Roman"/>
                <w:highlight w:val="white"/>
                <w:lang w:val="vi-VN"/>
              </w:rPr>
              <w:t xml:space="preserve">Trả </w:t>
            </w:r>
            <w:r w:rsidRPr="00701D52">
              <w:rPr>
                <w:rFonts w:eastAsia="Times New Roman"/>
                <w:highlight w:val="white"/>
                <w:lang w:val="vi-VN"/>
              </w:rPr>
              <w:t>kết quả</w:t>
            </w:r>
            <w:r w:rsidR="005A73CA">
              <w:rPr>
                <w:rFonts w:eastAsia="Times New Roman"/>
                <w:highlight w:val="white"/>
              </w:rPr>
              <w:t xml:space="preserve"> thuộc UBND cấp xã</w:t>
            </w:r>
          </w:p>
        </w:tc>
        <w:tc>
          <w:tcPr>
            <w:tcW w:w="992" w:type="dxa"/>
            <w:vAlign w:val="center"/>
          </w:tcPr>
          <w:p w14:paraId="5E18D8AB" w14:textId="77777777" w:rsidR="009C09F0" w:rsidRPr="00701D52" w:rsidRDefault="009C09F0" w:rsidP="005F5554">
            <w:pPr>
              <w:spacing w:before="120" w:after="120"/>
              <w:jc w:val="center"/>
              <w:rPr>
                <w:highlight w:val="white"/>
              </w:rPr>
            </w:pPr>
            <w:r w:rsidRPr="00701D52">
              <w:rPr>
                <w:highlight w:val="white"/>
              </w:rPr>
              <w:t>Không</w:t>
            </w:r>
          </w:p>
        </w:tc>
        <w:tc>
          <w:tcPr>
            <w:tcW w:w="3088" w:type="dxa"/>
            <w:vAlign w:val="center"/>
          </w:tcPr>
          <w:p w14:paraId="7A3CF5B4" w14:textId="42382C99" w:rsidR="007A6991" w:rsidRPr="009E007A" w:rsidRDefault="007A6991" w:rsidP="007A6991">
            <w:pPr>
              <w:shd w:val="clear" w:color="auto" w:fill="FFFFFF"/>
              <w:spacing w:before="80"/>
              <w:jc w:val="both"/>
              <w:textAlignment w:val="baseline"/>
              <w:rPr>
                <w:sz w:val="24"/>
                <w:lang w:val="hr-HR"/>
              </w:rPr>
            </w:pPr>
            <w:r w:rsidRPr="009E007A">
              <w:rPr>
                <w:sz w:val="24"/>
                <w:lang w:val="hr-HR"/>
              </w:rPr>
              <w:t>- Nghị định số 20/2021/NĐ-CP ngày 15</w:t>
            </w:r>
            <w:r w:rsidR="008D291A">
              <w:rPr>
                <w:sz w:val="24"/>
                <w:lang w:val="hr-HR"/>
              </w:rPr>
              <w:t>/</w:t>
            </w:r>
            <w:r w:rsidRPr="009E007A">
              <w:rPr>
                <w:sz w:val="24"/>
                <w:lang w:val="hr-HR"/>
              </w:rPr>
              <w:t>3</w:t>
            </w:r>
            <w:r w:rsidR="008D291A">
              <w:rPr>
                <w:sz w:val="24"/>
                <w:lang w:val="hr-HR"/>
              </w:rPr>
              <w:t>/</w:t>
            </w:r>
            <w:r w:rsidRPr="009E007A">
              <w:rPr>
                <w:sz w:val="24"/>
                <w:lang w:val="hr-HR"/>
              </w:rPr>
              <w:t>2021 của Chính phủ quy định chính sách trợ giúp xã hội đối với đối tượng bảo trợ xã hội.</w:t>
            </w:r>
          </w:p>
          <w:p w14:paraId="0FAAF593" w14:textId="05DA150B" w:rsidR="007A6991" w:rsidRPr="009E007A" w:rsidRDefault="007A6991" w:rsidP="007A6991">
            <w:pPr>
              <w:shd w:val="clear" w:color="auto" w:fill="FFFFFF"/>
              <w:spacing w:before="80"/>
              <w:jc w:val="both"/>
              <w:textAlignment w:val="baseline"/>
              <w:rPr>
                <w:sz w:val="24"/>
                <w:lang w:val="hr-HR"/>
              </w:rPr>
            </w:pPr>
            <w:r w:rsidRPr="009E007A">
              <w:rPr>
                <w:sz w:val="24"/>
                <w:lang w:val="hr-HR"/>
              </w:rPr>
              <w:t>- Nghị định số 104/2022/NĐ-CP ngày 21</w:t>
            </w:r>
            <w:r w:rsidR="008D291A">
              <w:rPr>
                <w:sz w:val="24"/>
                <w:lang w:val="hr-HR"/>
              </w:rPr>
              <w:t>/</w:t>
            </w:r>
            <w:r w:rsidRPr="009E007A">
              <w:rPr>
                <w:sz w:val="24"/>
                <w:lang w:val="hr-HR"/>
              </w:rPr>
              <w:t>12</w:t>
            </w:r>
            <w:r w:rsidR="008D291A">
              <w:rPr>
                <w:sz w:val="24"/>
                <w:lang w:val="hr-HR"/>
              </w:rPr>
              <w:t>/</w:t>
            </w:r>
            <w:r w:rsidRPr="009E007A">
              <w:rPr>
                <w:sz w:val="24"/>
                <w:lang w:val="hr-HR"/>
              </w:rPr>
              <w:t>2022 của Chính phủ sửa đổi, bổ sung một số điều của các nghị định liên quan đến việc nộp, xuất trình sổ hộ khẩu, sổ tạm trú giấy khi thực hiện thủ tục hành chính, cung cấp dịch vụ công</w:t>
            </w:r>
          </w:p>
          <w:p w14:paraId="2C9BD38F" w14:textId="30F12170" w:rsidR="007A6991" w:rsidRPr="009E007A" w:rsidRDefault="007A6991" w:rsidP="007A6991">
            <w:pPr>
              <w:shd w:val="clear" w:color="auto" w:fill="FFFFFF"/>
              <w:spacing w:before="80"/>
              <w:jc w:val="both"/>
              <w:textAlignment w:val="baseline"/>
              <w:rPr>
                <w:sz w:val="24"/>
                <w:lang w:val="hr-HR"/>
              </w:rPr>
            </w:pPr>
            <w:r w:rsidRPr="009E007A">
              <w:rPr>
                <w:sz w:val="24"/>
                <w:lang w:val="hr-HR"/>
              </w:rPr>
              <w:t>- Nghị định số 42/2025/NĐ-CP ngày 27</w:t>
            </w:r>
            <w:r w:rsidR="008D291A">
              <w:rPr>
                <w:sz w:val="24"/>
                <w:lang w:val="hr-HR"/>
              </w:rPr>
              <w:t>/</w:t>
            </w:r>
            <w:r w:rsidRPr="009E007A">
              <w:rPr>
                <w:sz w:val="24"/>
                <w:lang w:val="hr-HR"/>
              </w:rPr>
              <w:t>02</w:t>
            </w:r>
            <w:r w:rsidR="008D291A">
              <w:rPr>
                <w:sz w:val="24"/>
                <w:lang w:val="hr-HR"/>
              </w:rPr>
              <w:t>/</w:t>
            </w:r>
            <w:r w:rsidRPr="009E007A">
              <w:rPr>
                <w:sz w:val="24"/>
                <w:lang w:val="hr-HR"/>
              </w:rPr>
              <w:t>2025 của Chính phủ quy định chức năng, nhiệm vụ, quyền hạn và cơ cấu tổ chức của Bộ Y tế.</w:t>
            </w:r>
          </w:p>
          <w:p w14:paraId="710FCF8A" w14:textId="77777777" w:rsidR="009C09F0" w:rsidRPr="008D291A" w:rsidRDefault="007A6991" w:rsidP="007A6991">
            <w:pPr>
              <w:shd w:val="clear" w:color="auto" w:fill="FFFFFF"/>
              <w:spacing w:before="80"/>
              <w:jc w:val="both"/>
              <w:textAlignment w:val="baseline"/>
              <w:rPr>
                <w:sz w:val="24"/>
                <w:highlight w:val="white"/>
                <w:lang w:val="hr-HR" w:eastAsia="vi-VN"/>
              </w:rPr>
            </w:pPr>
            <w:r w:rsidRPr="009E007A">
              <w:rPr>
                <w:sz w:val="24"/>
                <w:lang w:val="hr-HR"/>
              </w:rPr>
              <w:t xml:space="preserve">- Nghị định số 45/2025/NĐ-CP ngày 28/02/2025 của </w:t>
            </w:r>
            <w:r w:rsidRPr="009E007A">
              <w:rPr>
                <w:sz w:val="24"/>
                <w:lang w:val="hr-HR"/>
              </w:rPr>
              <w:lastRenderedPageBreak/>
              <w:t xml:space="preserve">Chính phủ quy định tổ chức các cơ quan chuyên môn thuộc Ủy ban nhân dân tỉnh, thành phố trực thuộc Trung ương và Ủy ban nhân dân huyện, quận, thị xã, thành phố thuộc tỉnh, thành phố thuộc </w:t>
            </w:r>
            <w:r w:rsidRPr="009E007A">
              <w:rPr>
                <w:spacing w:val="-10"/>
                <w:sz w:val="24"/>
                <w:lang w:val="hr-HR"/>
              </w:rPr>
              <w:t>thành phố trực thuộc trung ương.</w:t>
            </w:r>
          </w:p>
        </w:tc>
        <w:tc>
          <w:tcPr>
            <w:tcW w:w="1418" w:type="dxa"/>
            <w:vAlign w:val="center"/>
          </w:tcPr>
          <w:p w14:paraId="0699E2FD" w14:textId="77777777" w:rsidR="009C09F0" w:rsidRPr="008D291A" w:rsidRDefault="009C09F0" w:rsidP="005F5554">
            <w:pPr>
              <w:spacing w:before="120" w:after="120"/>
              <w:jc w:val="both"/>
              <w:rPr>
                <w:highlight w:val="white"/>
                <w:lang w:val="hr-HR"/>
              </w:rPr>
            </w:pPr>
            <w:r w:rsidRPr="008D291A">
              <w:rPr>
                <w:highlight w:val="white"/>
                <w:lang w:val="hr-HR"/>
              </w:rPr>
              <w:lastRenderedPageBreak/>
              <w:t>- Trực tiếp;</w:t>
            </w:r>
          </w:p>
          <w:p w14:paraId="58A5AF25" w14:textId="77777777" w:rsidR="009C09F0" w:rsidRPr="008D291A" w:rsidRDefault="009C09F0" w:rsidP="005F5554">
            <w:pPr>
              <w:spacing w:before="120" w:after="120"/>
              <w:jc w:val="both"/>
              <w:rPr>
                <w:highlight w:val="white"/>
                <w:lang w:val="hr-HR"/>
              </w:rPr>
            </w:pPr>
            <w:r w:rsidRPr="008D291A">
              <w:rPr>
                <w:highlight w:val="white"/>
                <w:lang w:val="hr-HR"/>
              </w:rPr>
              <w:t>- Qua dịch vụ BCCI.</w:t>
            </w:r>
          </w:p>
          <w:p w14:paraId="673CF0DC" w14:textId="77777777" w:rsidR="009C09F0" w:rsidRPr="008D291A" w:rsidRDefault="009C09F0" w:rsidP="005F5554">
            <w:pPr>
              <w:spacing w:before="120" w:after="120"/>
              <w:jc w:val="both"/>
              <w:rPr>
                <w:highlight w:val="white"/>
                <w:lang w:val="hr-HR"/>
              </w:rPr>
            </w:pPr>
            <w:r w:rsidRPr="00701D52">
              <w:rPr>
                <w:highlight w:val="white"/>
                <w:lang w:val="hr-HR"/>
              </w:rPr>
              <w:t xml:space="preserve">- Qua dịch vụ công trực tuyến  </w:t>
            </w:r>
            <w:r w:rsidRPr="00701D52">
              <w:rPr>
                <w:color w:val="000000"/>
                <w:u w:color="FF0000"/>
                <w:lang w:val="hr-HR"/>
              </w:rPr>
              <w:t>toàn trình</w:t>
            </w:r>
            <w:r w:rsidRPr="00701D52">
              <w:rPr>
                <w:lang w:val="hr-HR"/>
              </w:rPr>
              <w:t>.</w:t>
            </w:r>
          </w:p>
        </w:tc>
        <w:tc>
          <w:tcPr>
            <w:tcW w:w="1442" w:type="dxa"/>
            <w:vAlign w:val="center"/>
          </w:tcPr>
          <w:p w14:paraId="27F120A2" w14:textId="77777777" w:rsidR="009C09F0" w:rsidRPr="008D291A" w:rsidRDefault="009C09F0" w:rsidP="005F5554">
            <w:pPr>
              <w:spacing w:before="120" w:after="120"/>
              <w:jc w:val="both"/>
              <w:rPr>
                <w:highlight w:val="white"/>
                <w:lang w:val="hr-HR"/>
              </w:rPr>
            </w:pPr>
            <w:r w:rsidRPr="008D291A">
              <w:rPr>
                <w:highlight w:val="white"/>
                <w:lang w:val="hr-HR"/>
              </w:rPr>
              <w:t>- Trực tiếp;</w:t>
            </w:r>
          </w:p>
          <w:p w14:paraId="687DB23A" w14:textId="77777777" w:rsidR="009C09F0" w:rsidRPr="008D291A" w:rsidRDefault="009C09F0" w:rsidP="005F5554">
            <w:pPr>
              <w:spacing w:before="120" w:after="120"/>
              <w:jc w:val="both"/>
              <w:rPr>
                <w:highlight w:val="white"/>
                <w:lang w:val="hr-HR"/>
              </w:rPr>
            </w:pPr>
            <w:r w:rsidRPr="008D291A">
              <w:rPr>
                <w:highlight w:val="white"/>
                <w:lang w:val="hr-HR"/>
              </w:rPr>
              <w:t>- Qua dịch vụ BCCI.</w:t>
            </w:r>
          </w:p>
          <w:p w14:paraId="392B50EF" w14:textId="77777777" w:rsidR="009C09F0" w:rsidRPr="008D291A" w:rsidRDefault="009C09F0" w:rsidP="005F5554">
            <w:pPr>
              <w:spacing w:before="120" w:after="120"/>
              <w:jc w:val="both"/>
              <w:rPr>
                <w:highlight w:val="white"/>
                <w:lang w:val="hr-HR"/>
              </w:rPr>
            </w:pPr>
            <w:r w:rsidRPr="00701D52">
              <w:rPr>
                <w:highlight w:val="white"/>
                <w:lang w:val="hr-HR"/>
              </w:rPr>
              <w:t>- Qua dịch vụ công trực tuyến  toàn trình.</w:t>
            </w:r>
          </w:p>
        </w:tc>
      </w:tr>
      <w:tr w:rsidR="008C2A66" w:rsidRPr="00CF4FB6" w14:paraId="697A3D6E" w14:textId="77777777" w:rsidTr="00DE2C43">
        <w:trPr>
          <w:trHeight w:val="473"/>
          <w:jc w:val="center"/>
        </w:trPr>
        <w:tc>
          <w:tcPr>
            <w:tcW w:w="704" w:type="dxa"/>
            <w:vAlign w:val="center"/>
          </w:tcPr>
          <w:p w14:paraId="4086CFEC" w14:textId="77777777" w:rsidR="0049298D" w:rsidRPr="008D291A" w:rsidRDefault="0049298D" w:rsidP="005F5554">
            <w:pPr>
              <w:pStyle w:val="ListParagraph"/>
              <w:numPr>
                <w:ilvl w:val="0"/>
                <w:numId w:val="3"/>
              </w:numPr>
              <w:spacing w:before="120" w:after="120"/>
              <w:jc w:val="center"/>
              <w:rPr>
                <w:highlight w:val="white"/>
                <w:lang w:val="hr-HR"/>
              </w:rPr>
            </w:pPr>
          </w:p>
        </w:tc>
        <w:tc>
          <w:tcPr>
            <w:tcW w:w="1345" w:type="dxa"/>
            <w:vAlign w:val="center"/>
          </w:tcPr>
          <w:p w14:paraId="0EE377FD" w14:textId="77777777" w:rsidR="0049298D" w:rsidRPr="00701D52" w:rsidRDefault="00CD4C18" w:rsidP="005F5554">
            <w:pPr>
              <w:spacing w:before="120" w:after="120"/>
              <w:jc w:val="center"/>
              <w:rPr>
                <w:highlight w:val="white"/>
              </w:rPr>
            </w:pPr>
            <w:r w:rsidRPr="00CD4C18">
              <w:t>1.001758</w:t>
            </w:r>
          </w:p>
        </w:tc>
        <w:tc>
          <w:tcPr>
            <w:tcW w:w="2850" w:type="dxa"/>
            <w:vAlign w:val="center"/>
          </w:tcPr>
          <w:p w14:paraId="477EE3ED" w14:textId="77777777" w:rsidR="0049298D" w:rsidRPr="00701D52" w:rsidRDefault="00CD4C18" w:rsidP="005F5554">
            <w:pPr>
              <w:spacing w:before="120" w:after="120"/>
              <w:jc w:val="both"/>
              <w:rPr>
                <w:bCs/>
                <w:highlight w:val="white"/>
              </w:rPr>
            </w:pPr>
            <w:r w:rsidRPr="00CD4C18">
              <w:rPr>
                <w:bCs/>
              </w:rPr>
              <w:t>Chi trả trợ cấp xã hội hàng tháng, hỗ trợ kinh phí chăm sóc, nuôi dưỡng hàng tháng khi đối tượng thay đổi nơi cư trú trong cùng địa bàn quận, huyện, thị xã, thành phố thuộc tỉnh</w:t>
            </w:r>
          </w:p>
        </w:tc>
        <w:tc>
          <w:tcPr>
            <w:tcW w:w="1276" w:type="dxa"/>
            <w:vAlign w:val="center"/>
          </w:tcPr>
          <w:p w14:paraId="69FACBB8" w14:textId="77777777" w:rsidR="0049298D" w:rsidRPr="00701D52" w:rsidRDefault="000E25C7" w:rsidP="005F5554">
            <w:pPr>
              <w:spacing w:before="120" w:after="120"/>
              <w:jc w:val="center"/>
              <w:rPr>
                <w:bCs/>
                <w:highlight w:val="white"/>
              </w:rPr>
            </w:pPr>
            <w:r>
              <w:rPr>
                <w:bCs/>
                <w:highlight w:val="white"/>
              </w:rPr>
              <w:t>06</w:t>
            </w:r>
            <w:r w:rsidR="0049298D" w:rsidRPr="00701D52">
              <w:rPr>
                <w:bCs/>
                <w:highlight w:val="white"/>
              </w:rPr>
              <w:t xml:space="preserve"> ngày làm việc</w:t>
            </w:r>
          </w:p>
        </w:tc>
        <w:tc>
          <w:tcPr>
            <w:tcW w:w="1418" w:type="dxa"/>
            <w:vAlign w:val="center"/>
          </w:tcPr>
          <w:p w14:paraId="55663CC4" w14:textId="77777777" w:rsidR="0049298D" w:rsidRPr="00701D52" w:rsidRDefault="001B1C57" w:rsidP="005A73CA">
            <w:pPr>
              <w:spacing w:before="120" w:after="120"/>
              <w:jc w:val="center"/>
              <w:rPr>
                <w:bCs/>
                <w:highlight w:val="white"/>
              </w:rPr>
            </w:pPr>
            <w:r w:rsidRPr="00701D52">
              <w:rPr>
                <w:rFonts w:eastAsia="Times New Roman"/>
                <w:highlight w:val="white"/>
              </w:rPr>
              <w:t xml:space="preserve">Bộ phận </w:t>
            </w:r>
            <w:r w:rsidRPr="00701D52">
              <w:rPr>
                <w:rFonts w:eastAsia="Times New Roman"/>
                <w:highlight w:val="white"/>
                <w:lang w:val="vi-VN"/>
              </w:rPr>
              <w:t>Tiếp nhận và Trả kết quả</w:t>
            </w:r>
            <w:r w:rsidRPr="00701D52">
              <w:rPr>
                <w:rFonts w:eastAsia="Times New Roman"/>
                <w:highlight w:val="white"/>
              </w:rPr>
              <w:t xml:space="preserve"> thuộc </w:t>
            </w:r>
            <w:r w:rsidR="005A73CA">
              <w:rPr>
                <w:rFonts w:eastAsia="Times New Roman"/>
                <w:highlight w:val="white"/>
              </w:rPr>
              <w:t>U</w:t>
            </w:r>
            <w:r w:rsidRPr="00701D52">
              <w:rPr>
                <w:rFonts w:eastAsia="Times New Roman"/>
                <w:highlight w:val="white"/>
              </w:rPr>
              <w:t xml:space="preserve">BND cấp </w:t>
            </w:r>
            <w:r w:rsidR="005A73CA">
              <w:rPr>
                <w:rFonts w:eastAsia="Times New Roman"/>
                <w:highlight w:val="white"/>
              </w:rPr>
              <w:t>xã</w:t>
            </w:r>
          </w:p>
        </w:tc>
        <w:tc>
          <w:tcPr>
            <w:tcW w:w="992" w:type="dxa"/>
            <w:vAlign w:val="center"/>
          </w:tcPr>
          <w:p w14:paraId="4E360CC2" w14:textId="77777777" w:rsidR="0049298D" w:rsidRPr="00701D52" w:rsidRDefault="0049298D" w:rsidP="005F5554">
            <w:pPr>
              <w:spacing w:before="120" w:after="120"/>
              <w:jc w:val="center"/>
              <w:rPr>
                <w:highlight w:val="white"/>
              </w:rPr>
            </w:pPr>
            <w:r w:rsidRPr="00701D52">
              <w:rPr>
                <w:highlight w:val="white"/>
              </w:rPr>
              <w:t>Không</w:t>
            </w:r>
          </w:p>
        </w:tc>
        <w:tc>
          <w:tcPr>
            <w:tcW w:w="3088" w:type="dxa"/>
            <w:vAlign w:val="center"/>
          </w:tcPr>
          <w:p w14:paraId="0A945B5A" w14:textId="47651EA2" w:rsidR="00CD4C18" w:rsidRPr="009E007A" w:rsidRDefault="00CD4C18" w:rsidP="00CD4C18">
            <w:pPr>
              <w:spacing w:before="120" w:after="120"/>
              <w:jc w:val="both"/>
              <w:rPr>
                <w:bCs/>
                <w:sz w:val="24"/>
              </w:rPr>
            </w:pPr>
            <w:r w:rsidRPr="009E007A">
              <w:rPr>
                <w:bCs/>
                <w:sz w:val="24"/>
              </w:rPr>
              <w:t xml:space="preserve">- Nghị định số 20/2021/NĐ-CP ngày </w:t>
            </w:r>
            <w:r w:rsidR="008D291A">
              <w:rPr>
                <w:bCs/>
                <w:sz w:val="24"/>
              </w:rPr>
              <w:t>15/3/2021</w:t>
            </w:r>
            <w:r w:rsidRPr="009E007A">
              <w:rPr>
                <w:bCs/>
                <w:sz w:val="24"/>
              </w:rPr>
              <w:t xml:space="preserve"> của Chính phủ quy định chính sách trợ giúp xã hội đối với đối tượng bảo trợ xã hội.</w:t>
            </w:r>
          </w:p>
          <w:p w14:paraId="78813C3F" w14:textId="0D6DB0CF" w:rsidR="00CD4C18" w:rsidRPr="009E007A" w:rsidRDefault="00CD4C18" w:rsidP="00CD4C18">
            <w:pPr>
              <w:spacing w:before="120" w:after="120"/>
              <w:jc w:val="both"/>
              <w:rPr>
                <w:bCs/>
                <w:sz w:val="24"/>
              </w:rPr>
            </w:pPr>
            <w:r w:rsidRPr="009E007A">
              <w:rPr>
                <w:bCs/>
                <w:sz w:val="24"/>
              </w:rPr>
              <w:t xml:space="preserve">- Nghị định số 104/2022/NĐ-CP ngày </w:t>
            </w:r>
            <w:r w:rsidR="008D291A">
              <w:rPr>
                <w:bCs/>
                <w:sz w:val="24"/>
              </w:rPr>
              <w:t>21/12/2022</w:t>
            </w:r>
            <w:r w:rsidRPr="009E007A">
              <w:rPr>
                <w:bCs/>
                <w:sz w:val="24"/>
              </w:rPr>
              <w:t xml:space="preserve"> của Chính phủ sửa đổi, bổ sung một số điều của các nghị định liên quan đến việc nộp, xuất trình sổ hộ khẩu, sổ tạm trú giấy khi thực hiện thủ tục hành chính, cung cấp dịch vụ công</w:t>
            </w:r>
          </w:p>
          <w:p w14:paraId="10F131B4" w14:textId="0F1CB978" w:rsidR="00CD4C18" w:rsidRPr="009E007A" w:rsidRDefault="00CD4C18" w:rsidP="00CD4C18">
            <w:pPr>
              <w:spacing w:before="120" w:after="120"/>
              <w:jc w:val="both"/>
              <w:rPr>
                <w:bCs/>
                <w:sz w:val="24"/>
              </w:rPr>
            </w:pPr>
            <w:r w:rsidRPr="009E007A">
              <w:rPr>
                <w:bCs/>
                <w:sz w:val="24"/>
              </w:rPr>
              <w:t xml:space="preserve">- Nghị định số 42/2025/NĐ-CP ngày </w:t>
            </w:r>
            <w:r w:rsidR="008D291A">
              <w:rPr>
                <w:bCs/>
                <w:sz w:val="24"/>
              </w:rPr>
              <w:t>27/02/2025</w:t>
            </w:r>
            <w:r w:rsidRPr="009E007A">
              <w:rPr>
                <w:bCs/>
                <w:sz w:val="24"/>
              </w:rPr>
              <w:t xml:space="preserve"> của Chính phủ quy định chức năng, nhiệm vụ, quyền hạn và cơ cấu tổ chức của Bộ Y tế.</w:t>
            </w:r>
          </w:p>
          <w:p w14:paraId="100C80C3" w14:textId="77777777" w:rsidR="0049298D" w:rsidRPr="009E007A" w:rsidRDefault="00CD4C18" w:rsidP="00CD4C18">
            <w:pPr>
              <w:spacing w:before="120" w:after="120"/>
              <w:jc w:val="both"/>
              <w:rPr>
                <w:bCs/>
                <w:sz w:val="24"/>
                <w:highlight w:val="white"/>
              </w:rPr>
            </w:pPr>
            <w:r w:rsidRPr="009E007A">
              <w:rPr>
                <w:bCs/>
                <w:sz w:val="24"/>
              </w:rPr>
              <w:lastRenderedPageBreak/>
              <w:t xml:space="preserve">- 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w:t>
            </w:r>
            <w:r w:rsidRPr="009E007A">
              <w:rPr>
                <w:bCs/>
                <w:spacing w:val="-10"/>
                <w:sz w:val="24"/>
              </w:rPr>
              <w:t>thành phố trực thuộc trung ương.</w:t>
            </w:r>
          </w:p>
        </w:tc>
        <w:tc>
          <w:tcPr>
            <w:tcW w:w="1418" w:type="dxa"/>
            <w:vAlign w:val="center"/>
          </w:tcPr>
          <w:p w14:paraId="4AB47F6C" w14:textId="77777777" w:rsidR="0049298D" w:rsidRPr="00701D52" w:rsidRDefault="0049298D" w:rsidP="005F5554">
            <w:pPr>
              <w:spacing w:before="120" w:after="120"/>
              <w:jc w:val="both"/>
              <w:rPr>
                <w:highlight w:val="white"/>
              </w:rPr>
            </w:pPr>
            <w:r w:rsidRPr="00701D52">
              <w:rPr>
                <w:highlight w:val="white"/>
              </w:rPr>
              <w:lastRenderedPageBreak/>
              <w:t>- Trực tiếp;</w:t>
            </w:r>
          </w:p>
          <w:p w14:paraId="09893020" w14:textId="77777777" w:rsidR="0049298D" w:rsidRPr="00701D52" w:rsidRDefault="0049298D" w:rsidP="005F5554">
            <w:pPr>
              <w:spacing w:before="120" w:after="120"/>
              <w:jc w:val="both"/>
              <w:rPr>
                <w:highlight w:val="white"/>
              </w:rPr>
            </w:pPr>
            <w:r w:rsidRPr="00701D52">
              <w:rPr>
                <w:highlight w:val="white"/>
              </w:rPr>
              <w:t>- Qua dịch vụ BCCI.</w:t>
            </w:r>
          </w:p>
          <w:p w14:paraId="6F07DF97" w14:textId="77777777" w:rsidR="0049298D" w:rsidRPr="00701D52" w:rsidRDefault="0049298D" w:rsidP="005F5554">
            <w:pPr>
              <w:spacing w:before="120" w:after="120"/>
              <w:jc w:val="both"/>
              <w:rPr>
                <w:highlight w:val="white"/>
              </w:rPr>
            </w:pPr>
            <w:r w:rsidRPr="00701D52">
              <w:rPr>
                <w:highlight w:val="white"/>
                <w:lang w:val="hr-HR"/>
              </w:rPr>
              <w:t>- Qua dịch vụ công trực tuyến  toàn trình.</w:t>
            </w:r>
          </w:p>
        </w:tc>
        <w:tc>
          <w:tcPr>
            <w:tcW w:w="1442" w:type="dxa"/>
            <w:vAlign w:val="center"/>
          </w:tcPr>
          <w:p w14:paraId="1C1984E4" w14:textId="77777777" w:rsidR="0049298D" w:rsidRPr="00701D52" w:rsidRDefault="0049298D" w:rsidP="005F5554">
            <w:pPr>
              <w:spacing w:before="120" w:after="120"/>
              <w:jc w:val="both"/>
              <w:rPr>
                <w:highlight w:val="white"/>
                <w:lang w:val="nl-NL"/>
              </w:rPr>
            </w:pPr>
            <w:r w:rsidRPr="00701D52">
              <w:rPr>
                <w:highlight w:val="white"/>
                <w:lang w:val="nl-NL"/>
              </w:rPr>
              <w:t>- Trực tiếp;</w:t>
            </w:r>
          </w:p>
          <w:p w14:paraId="1A0BDB00" w14:textId="77777777" w:rsidR="0049298D" w:rsidRPr="00701D52" w:rsidRDefault="0049298D" w:rsidP="005F5554">
            <w:pPr>
              <w:spacing w:before="120" w:after="120"/>
              <w:jc w:val="both"/>
              <w:rPr>
                <w:highlight w:val="white"/>
                <w:lang w:val="nl-NL"/>
              </w:rPr>
            </w:pPr>
            <w:r w:rsidRPr="00701D52">
              <w:rPr>
                <w:highlight w:val="white"/>
                <w:lang w:val="nl-NL"/>
              </w:rPr>
              <w:t>- Qua dịch vụ BCCI.</w:t>
            </w:r>
          </w:p>
          <w:p w14:paraId="53DD3D01" w14:textId="77777777" w:rsidR="0049298D" w:rsidRPr="00701D52" w:rsidRDefault="0049298D" w:rsidP="005F5554">
            <w:pPr>
              <w:spacing w:before="120" w:after="120"/>
              <w:jc w:val="both"/>
              <w:rPr>
                <w:highlight w:val="white"/>
                <w:lang w:val="nl-NL"/>
              </w:rPr>
            </w:pPr>
            <w:r w:rsidRPr="00701D52">
              <w:rPr>
                <w:highlight w:val="white"/>
                <w:lang w:val="hr-HR"/>
              </w:rPr>
              <w:t>- Qua dịch vụ công trực tuyến  toàn trình.</w:t>
            </w:r>
          </w:p>
        </w:tc>
      </w:tr>
      <w:tr w:rsidR="000E25C7" w:rsidRPr="00CF4FB6" w14:paraId="45FF94CA" w14:textId="77777777" w:rsidTr="00E7145A">
        <w:trPr>
          <w:trHeight w:val="640"/>
          <w:jc w:val="center"/>
        </w:trPr>
        <w:tc>
          <w:tcPr>
            <w:tcW w:w="704" w:type="dxa"/>
            <w:vAlign w:val="center"/>
          </w:tcPr>
          <w:p w14:paraId="11939EA6" w14:textId="77777777" w:rsidR="000E25C7" w:rsidRPr="008D291A" w:rsidRDefault="000E25C7" w:rsidP="000E25C7">
            <w:pPr>
              <w:pStyle w:val="ListParagraph"/>
              <w:numPr>
                <w:ilvl w:val="0"/>
                <w:numId w:val="3"/>
              </w:numPr>
              <w:spacing w:before="120" w:after="120"/>
              <w:jc w:val="center"/>
              <w:rPr>
                <w:highlight w:val="white"/>
                <w:lang w:val="nl-NL"/>
              </w:rPr>
            </w:pPr>
          </w:p>
        </w:tc>
        <w:tc>
          <w:tcPr>
            <w:tcW w:w="1345" w:type="dxa"/>
            <w:shd w:val="clear" w:color="auto" w:fill="auto"/>
            <w:vAlign w:val="center"/>
          </w:tcPr>
          <w:p w14:paraId="6739F92E" w14:textId="77777777" w:rsidR="000E25C7" w:rsidRPr="00A55416" w:rsidRDefault="000E25C7" w:rsidP="000E25C7">
            <w:r w:rsidRPr="00A55416">
              <w:t>1.001753</w:t>
            </w:r>
          </w:p>
        </w:tc>
        <w:tc>
          <w:tcPr>
            <w:tcW w:w="2850" w:type="dxa"/>
            <w:shd w:val="clear" w:color="auto" w:fill="auto"/>
            <w:vAlign w:val="center"/>
          </w:tcPr>
          <w:p w14:paraId="3619405D" w14:textId="77777777" w:rsidR="000E25C7" w:rsidRPr="00A55416" w:rsidRDefault="000E25C7" w:rsidP="000E25C7">
            <w:pPr>
              <w:jc w:val="both"/>
            </w:pPr>
            <w:r w:rsidRPr="00A55416">
              <w:t>Quyết định trợ cấp xã hội hàng tháng, hỗ trợ kinh phí chăm sóc, nuôi dưỡng hàng tháng khi đối tượng thay đổi nơi cư trú giữa các quận, huyện, thị xã, thành phố thuộc tỉnh, trong và ngoài tỉnh, thành phố trực thuộc trung ương</w:t>
            </w:r>
          </w:p>
        </w:tc>
        <w:tc>
          <w:tcPr>
            <w:tcW w:w="1276" w:type="dxa"/>
            <w:vAlign w:val="center"/>
          </w:tcPr>
          <w:p w14:paraId="01C703C9" w14:textId="77777777" w:rsidR="000E25C7" w:rsidRPr="00701D52" w:rsidRDefault="000E25C7" w:rsidP="000E25C7">
            <w:pPr>
              <w:spacing w:before="120" w:after="120"/>
              <w:jc w:val="center"/>
              <w:rPr>
                <w:highlight w:val="white"/>
              </w:rPr>
            </w:pPr>
            <w:r>
              <w:rPr>
                <w:highlight w:val="white"/>
              </w:rPr>
              <w:t>08</w:t>
            </w:r>
            <w:r w:rsidRPr="00701D52">
              <w:rPr>
                <w:highlight w:val="white"/>
              </w:rPr>
              <w:t xml:space="preserve"> ngày làm việc</w:t>
            </w:r>
          </w:p>
        </w:tc>
        <w:tc>
          <w:tcPr>
            <w:tcW w:w="1418" w:type="dxa"/>
            <w:vAlign w:val="center"/>
          </w:tcPr>
          <w:p w14:paraId="4AE8DAE2" w14:textId="77777777" w:rsidR="000E25C7" w:rsidRPr="00701D52" w:rsidRDefault="000E25C7" w:rsidP="005A73CA">
            <w:pPr>
              <w:spacing w:before="120" w:after="120"/>
              <w:jc w:val="center"/>
              <w:rPr>
                <w:bCs/>
                <w:highlight w:val="white"/>
              </w:rPr>
            </w:pPr>
            <w:r w:rsidRPr="00701D52">
              <w:rPr>
                <w:rFonts w:eastAsia="Times New Roman"/>
                <w:highlight w:val="white"/>
              </w:rPr>
              <w:t xml:space="preserve">Bộ phận </w:t>
            </w:r>
            <w:r w:rsidRPr="00701D52">
              <w:rPr>
                <w:rFonts w:eastAsia="Times New Roman"/>
                <w:highlight w:val="white"/>
                <w:lang w:val="vi-VN"/>
              </w:rPr>
              <w:t>Tiếp nhận và Trả kết quả</w:t>
            </w:r>
            <w:r w:rsidR="005A73CA">
              <w:rPr>
                <w:rFonts w:eastAsia="Times New Roman"/>
                <w:highlight w:val="white"/>
              </w:rPr>
              <w:t xml:space="preserve"> thuộc </w:t>
            </w:r>
            <w:r w:rsidRPr="00701D52">
              <w:rPr>
                <w:rFonts w:eastAsia="Times New Roman"/>
                <w:highlight w:val="white"/>
              </w:rPr>
              <w:t xml:space="preserve">UBND cấp </w:t>
            </w:r>
            <w:r w:rsidR="005A73CA">
              <w:rPr>
                <w:rFonts w:eastAsia="Times New Roman"/>
                <w:highlight w:val="white"/>
              </w:rPr>
              <w:t>xã</w:t>
            </w:r>
          </w:p>
        </w:tc>
        <w:tc>
          <w:tcPr>
            <w:tcW w:w="992" w:type="dxa"/>
            <w:vAlign w:val="center"/>
          </w:tcPr>
          <w:p w14:paraId="6221F807" w14:textId="77777777" w:rsidR="000E25C7" w:rsidRPr="00701D52" w:rsidRDefault="000E25C7" w:rsidP="000E25C7">
            <w:pPr>
              <w:spacing w:before="120" w:after="120"/>
              <w:jc w:val="center"/>
              <w:rPr>
                <w:highlight w:val="white"/>
              </w:rPr>
            </w:pPr>
            <w:r w:rsidRPr="00701D52">
              <w:rPr>
                <w:highlight w:val="white"/>
              </w:rPr>
              <w:t>Không</w:t>
            </w:r>
          </w:p>
        </w:tc>
        <w:tc>
          <w:tcPr>
            <w:tcW w:w="3088" w:type="dxa"/>
            <w:vAlign w:val="center"/>
          </w:tcPr>
          <w:p w14:paraId="4C3512E9" w14:textId="11AC68F3" w:rsidR="000E25C7" w:rsidRPr="009E007A" w:rsidRDefault="000E25C7" w:rsidP="000E25C7">
            <w:pPr>
              <w:spacing w:before="120" w:after="120"/>
              <w:jc w:val="both"/>
              <w:rPr>
                <w:bCs/>
                <w:sz w:val="24"/>
              </w:rPr>
            </w:pPr>
            <w:r w:rsidRPr="009E007A">
              <w:rPr>
                <w:bCs/>
                <w:sz w:val="24"/>
              </w:rPr>
              <w:t xml:space="preserve">- Nghị định số 20/2021/NĐ-CP ngày </w:t>
            </w:r>
            <w:r w:rsidR="008D291A">
              <w:rPr>
                <w:bCs/>
                <w:sz w:val="24"/>
              </w:rPr>
              <w:t>15/3/2021</w:t>
            </w:r>
            <w:r w:rsidRPr="009E007A">
              <w:rPr>
                <w:bCs/>
                <w:sz w:val="24"/>
              </w:rPr>
              <w:t xml:space="preserve"> của Chính phủ quy định chính sách trợ giúp xã hội đối với đối tượng bảo trợ xã hội.</w:t>
            </w:r>
          </w:p>
          <w:p w14:paraId="2B2363D7" w14:textId="1FDDAF59" w:rsidR="000E25C7" w:rsidRPr="009E007A" w:rsidRDefault="000E25C7" w:rsidP="000E25C7">
            <w:pPr>
              <w:spacing w:before="120" w:after="120"/>
              <w:jc w:val="both"/>
              <w:rPr>
                <w:bCs/>
                <w:sz w:val="24"/>
              </w:rPr>
            </w:pPr>
            <w:r w:rsidRPr="009E007A">
              <w:rPr>
                <w:bCs/>
                <w:sz w:val="24"/>
              </w:rPr>
              <w:t xml:space="preserve">- Nghị định số 42/2025/NĐ-CP ngày </w:t>
            </w:r>
            <w:r w:rsidR="008D291A">
              <w:rPr>
                <w:bCs/>
                <w:sz w:val="24"/>
              </w:rPr>
              <w:t>27/02/2025</w:t>
            </w:r>
            <w:r w:rsidRPr="009E007A">
              <w:rPr>
                <w:bCs/>
                <w:sz w:val="24"/>
              </w:rPr>
              <w:t xml:space="preserve"> của Chính phủ quy định chức năng, nhiệm vụ, quyền hạn và cơ cấu tổ chức của Bộ Y tế.</w:t>
            </w:r>
          </w:p>
          <w:p w14:paraId="07B9F7DD" w14:textId="77777777" w:rsidR="000E25C7" w:rsidRPr="009E007A" w:rsidRDefault="000E25C7" w:rsidP="000E25C7">
            <w:pPr>
              <w:spacing w:before="120" w:after="120"/>
              <w:jc w:val="both"/>
              <w:rPr>
                <w:bCs/>
                <w:sz w:val="24"/>
                <w:highlight w:val="white"/>
              </w:rPr>
            </w:pPr>
            <w:r w:rsidRPr="009E007A">
              <w:rPr>
                <w:bCs/>
                <w:sz w:val="24"/>
              </w:rPr>
              <w:t xml:space="preserve">- Nghị định số 45/2025/NĐ-CP ngày 28/02/2025 của Chính phủ quy định tổ chức các cơ quan chuyên môn thuộc Ủy ban nhân dân tỉnh, thành phố trực thuộc Trung ương và Ủy ban nhân dân huyện, quận, thị xã, thành phố </w:t>
            </w:r>
            <w:r w:rsidRPr="009E007A">
              <w:rPr>
                <w:bCs/>
                <w:sz w:val="24"/>
              </w:rPr>
              <w:lastRenderedPageBreak/>
              <w:t xml:space="preserve">thuộc tỉnh, thành phố thuộc </w:t>
            </w:r>
            <w:r w:rsidRPr="009E007A">
              <w:rPr>
                <w:bCs/>
                <w:spacing w:val="-10"/>
                <w:sz w:val="24"/>
              </w:rPr>
              <w:t>thành phố trực thuộc trung ương.</w:t>
            </w:r>
          </w:p>
        </w:tc>
        <w:tc>
          <w:tcPr>
            <w:tcW w:w="1418" w:type="dxa"/>
            <w:vAlign w:val="center"/>
          </w:tcPr>
          <w:p w14:paraId="04669B13" w14:textId="77777777" w:rsidR="000E25C7" w:rsidRPr="00701D52" w:rsidRDefault="000E25C7" w:rsidP="000E25C7">
            <w:pPr>
              <w:spacing w:before="120" w:after="120"/>
              <w:jc w:val="both"/>
              <w:rPr>
                <w:highlight w:val="white"/>
                <w:lang w:val="nl-NL"/>
              </w:rPr>
            </w:pPr>
            <w:r w:rsidRPr="00701D52">
              <w:rPr>
                <w:highlight w:val="white"/>
                <w:lang w:val="nl-NL"/>
              </w:rPr>
              <w:lastRenderedPageBreak/>
              <w:t>- Trực tiếp;</w:t>
            </w:r>
          </w:p>
          <w:p w14:paraId="6F57EDCF" w14:textId="77777777" w:rsidR="000E25C7" w:rsidRPr="00701D52" w:rsidRDefault="000E25C7" w:rsidP="000E25C7">
            <w:pPr>
              <w:spacing w:before="120" w:after="120"/>
              <w:jc w:val="both"/>
              <w:rPr>
                <w:highlight w:val="white"/>
                <w:lang w:val="nl-NL"/>
              </w:rPr>
            </w:pPr>
            <w:r w:rsidRPr="00701D52">
              <w:rPr>
                <w:highlight w:val="white"/>
                <w:lang w:val="nl-NL"/>
              </w:rPr>
              <w:t>- Qua dịch vụ BCCI.</w:t>
            </w:r>
          </w:p>
          <w:p w14:paraId="1B4B0A19" w14:textId="77777777" w:rsidR="000E25C7" w:rsidRPr="00701D52" w:rsidRDefault="000E25C7" w:rsidP="000E25C7">
            <w:pPr>
              <w:spacing w:before="120" w:after="120"/>
              <w:jc w:val="both"/>
              <w:rPr>
                <w:highlight w:val="white"/>
                <w:lang w:val="nl-NL"/>
              </w:rPr>
            </w:pPr>
            <w:r w:rsidRPr="00701D52">
              <w:rPr>
                <w:highlight w:val="white"/>
                <w:lang w:val="hr-HR"/>
              </w:rPr>
              <w:t>- Qua dịch vụ công trực tuyến  toàn trình.</w:t>
            </w:r>
          </w:p>
        </w:tc>
        <w:tc>
          <w:tcPr>
            <w:tcW w:w="1442" w:type="dxa"/>
            <w:vAlign w:val="center"/>
          </w:tcPr>
          <w:p w14:paraId="28CF2A24" w14:textId="77777777" w:rsidR="000E25C7" w:rsidRPr="00701D52" w:rsidRDefault="000E25C7" w:rsidP="000E25C7">
            <w:pPr>
              <w:spacing w:before="120" w:after="120"/>
              <w:jc w:val="both"/>
              <w:rPr>
                <w:highlight w:val="white"/>
                <w:lang w:val="nl-NL"/>
              </w:rPr>
            </w:pPr>
            <w:r w:rsidRPr="00701D52">
              <w:rPr>
                <w:highlight w:val="white"/>
                <w:lang w:val="nl-NL"/>
              </w:rPr>
              <w:t>- Trực tiếp;</w:t>
            </w:r>
          </w:p>
          <w:p w14:paraId="2E905E60" w14:textId="77777777" w:rsidR="000E25C7" w:rsidRPr="00701D52" w:rsidRDefault="000E25C7" w:rsidP="000E25C7">
            <w:pPr>
              <w:spacing w:before="120" w:after="120"/>
              <w:jc w:val="both"/>
              <w:rPr>
                <w:highlight w:val="white"/>
                <w:lang w:val="nl-NL"/>
              </w:rPr>
            </w:pPr>
            <w:r w:rsidRPr="00701D52">
              <w:rPr>
                <w:highlight w:val="white"/>
                <w:lang w:val="nl-NL"/>
              </w:rPr>
              <w:t>- Qua dịch vụ BCCI.</w:t>
            </w:r>
          </w:p>
          <w:p w14:paraId="738164A9" w14:textId="77777777" w:rsidR="000E25C7" w:rsidRPr="00701D52" w:rsidRDefault="000E25C7" w:rsidP="000E25C7">
            <w:pPr>
              <w:spacing w:before="120" w:after="120"/>
              <w:jc w:val="both"/>
              <w:rPr>
                <w:highlight w:val="white"/>
                <w:lang w:val="nl-NL"/>
              </w:rPr>
            </w:pPr>
            <w:r w:rsidRPr="00701D52">
              <w:rPr>
                <w:highlight w:val="white"/>
                <w:lang w:val="hr-HR"/>
              </w:rPr>
              <w:t>- Qua dịch vụ công trực tuyến  toàn trình.</w:t>
            </w:r>
          </w:p>
        </w:tc>
      </w:tr>
      <w:tr w:rsidR="000E25C7" w:rsidRPr="00CF4FB6" w14:paraId="3E709040" w14:textId="77777777" w:rsidTr="009E007A">
        <w:trPr>
          <w:trHeight w:val="356"/>
          <w:jc w:val="center"/>
        </w:trPr>
        <w:tc>
          <w:tcPr>
            <w:tcW w:w="704" w:type="dxa"/>
            <w:vAlign w:val="center"/>
          </w:tcPr>
          <w:p w14:paraId="78FBEAB6" w14:textId="77777777" w:rsidR="000E25C7" w:rsidRPr="008D291A" w:rsidRDefault="000E25C7" w:rsidP="000E25C7">
            <w:pPr>
              <w:pStyle w:val="ListParagraph"/>
              <w:numPr>
                <w:ilvl w:val="0"/>
                <w:numId w:val="3"/>
              </w:numPr>
              <w:spacing w:before="120" w:after="120"/>
              <w:jc w:val="center"/>
              <w:rPr>
                <w:highlight w:val="white"/>
                <w:lang w:val="nl-NL"/>
              </w:rPr>
            </w:pPr>
          </w:p>
        </w:tc>
        <w:tc>
          <w:tcPr>
            <w:tcW w:w="1345" w:type="dxa"/>
            <w:shd w:val="clear" w:color="auto" w:fill="auto"/>
            <w:vAlign w:val="center"/>
          </w:tcPr>
          <w:p w14:paraId="73684672" w14:textId="77777777" w:rsidR="000E25C7" w:rsidRPr="00A55416" w:rsidRDefault="000E25C7" w:rsidP="000E25C7">
            <w:r w:rsidRPr="00A55416">
              <w:t>1.001731</w:t>
            </w:r>
          </w:p>
        </w:tc>
        <w:tc>
          <w:tcPr>
            <w:tcW w:w="2850" w:type="dxa"/>
            <w:shd w:val="clear" w:color="auto" w:fill="auto"/>
            <w:vAlign w:val="center"/>
          </w:tcPr>
          <w:p w14:paraId="026366D9" w14:textId="77777777" w:rsidR="000E25C7" w:rsidRPr="00A55416" w:rsidRDefault="000E25C7" w:rsidP="000E25C7">
            <w:pPr>
              <w:jc w:val="both"/>
            </w:pPr>
            <w:r w:rsidRPr="00A55416">
              <w:t>Hỗ trợ chi phí mai táng cho đối tượng bảo trợ xã hội</w:t>
            </w:r>
          </w:p>
        </w:tc>
        <w:tc>
          <w:tcPr>
            <w:tcW w:w="1276" w:type="dxa"/>
            <w:vAlign w:val="center"/>
          </w:tcPr>
          <w:p w14:paraId="3A6D47CF" w14:textId="77777777" w:rsidR="000E25C7" w:rsidRPr="00701D52" w:rsidRDefault="000E25C7" w:rsidP="001E1D61">
            <w:pPr>
              <w:spacing w:before="120" w:after="120"/>
              <w:jc w:val="center"/>
              <w:rPr>
                <w:bCs/>
                <w:highlight w:val="white"/>
              </w:rPr>
            </w:pPr>
            <w:r>
              <w:rPr>
                <w:bCs/>
                <w:highlight w:val="white"/>
              </w:rPr>
              <w:t>0</w:t>
            </w:r>
            <w:r w:rsidR="001E1D61">
              <w:rPr>
                <w:bCs/>
                <w:highlight w:val="white"/>
              </w:rPr>
              <w:t>5</w:t>
            </w:r>
            <w:r w:rsidRPr="00701D52">
              <w:rPr>
                <w:bCs/>
                <w:highlight w:val="white"/>
              </w:rPr>
              <w:t xml:space="preserve"> ngày làm việc</w:t>
            </w:r>
          </w:p>
        </w:tc>
        <w:tc>
          <w:tcPr>
            <w:tcW w:w="1418" w:type="dxa"/>
            <w:vAlign w:val="center"/>
          </w:tcPr>
          <w:p w14:paraId="0D6893CA" w14:textId="77777777" w:rsidR="000E25C7" w:rsidRPr="00701D52" w:rsidRDefault="000E25C7" w:rsidP="000E25C7">
            <w:pPr>
              <w:spacing w:before="120" w:after="120"/>
              <w:jc w:val="center"/>
              <w:rPr>
                <w:bCs/>
                <w:highlight w:val="white"/>
              </w:rPr>
            </w:pPr>
            <w:r w:rsidRPr="00701D52">
              <w:rPr>
                <w:rFonts w:eastAsia="Times New Roman"/>
                <w:highlight w:val="white"/>
              </w:rPr>
              <w:t xml:space="preserve">Bộ phận </w:t>
            </w:r>
            <w:r w:rsidRPr="00701D52">
              <w:rPr>
                <w:rFonts w:eastAsia="Times New Roman"/>
                <w:highlight w:val="white"/>
                <w:lang w:val="vi-VN"/>
              </w:rPr>
              <w:t>Tiếp nhận và Trả kết quả</w:t>
            </w:r>
            <w:r w:rsidR="005A73CA">
              <w:rPr>
                <w:rFonts w:eastAsia="Times New Roman"/>
                <w:highlight w:val="white"/>
              </w:rPr>
              <w:t xml:space="preserve"> thuộc UBND cấp xã</w:t>
            </w:r>
          </w:p>
        </w:tc>
        <w:tc>
          <w:tcPr>
            <w:tcW w:w="992" w:type="dxa"/>
            <w:vAlign w:val="center"/>
          </w:tcPr>
          <w:p w14:paraId="7FFA70B7" w14:textId="77777777" w:rsidR="000E25C7" w:rsidRPr="00701D52" w:rsidRDefault="000E25C7" w:rsidP="000E25C7">
            <w:pPr>
              <w:spacing w:before="120" w:after="120"/>
              <w:jc w:val="center"/>
              <w:rPr>
                <w:highlight w:val="white"/>
              </w:rPr>
            </w:pPr>
            <w:r w:rsidRPr="00701D52">
              <w:rPr>
                <w:highlight w:val="white"/>
              </w:rPr>
              <w:t>Không</w:t>
            </w:r>
          </w:p>
        </w:tc>
        <w:tc>
          <w:tcPr>
            <w:tcW w:w="3088" w:type="dxa"/>
            <w:vAlign w:val="center"/>
          </w:tcPr>
          <w:p w14:paraId="45C30F7F" w14:textId="0A187066" w:rsidR="000E25C7" w:rsidRPr="009E007A" w:rsidRDefault="000E25C7" w:rsidP="000E25C7">
            <w:pPr>
              <w:spacing w:before="120" w:after="120"/>
              <w:jc w:val="both"/>
              <w:rPr>
                <w:bCs/>
                <w:sz w:val="24"/>
              </w:rPr>
            </w:pPr>
            <w:r w:rsidRPr="009E007A">
              <w:rPr>
                <w:bCs/>
                <w:sz w:val="24"/>
              </w:rPr>
              <w:t xml:space="preserve">- Nghị định số 20/2021/NĐ-CP ngày </w:t>
            </w:r>
            <w:r w:rsidR="008D291A">
              <w:rPr>
                <w:bCs/>
                <w:sz w:val="24"/>
              </w:rPr>
              <w:t>15/3/2021</w:t>
            </w:r>
            <w:r w:rsidRPr="009E007A">
              <w:rPr>
                <w:bCs/>
                <w:sz w:val="24"/>
              </w:rPr>
              <w:t xml:space="preserve"> của Chính phủ quy định chính sách trợ giúp xã hội đối với đối tượng bảo trợ xã hội.</w:t>
            </w:r>
          </w:p>
          <w:p w14:paraId="67364E15" w14:textId="1177C007" w:rsidR="000E25C7" w:rsidRPr="009E007A" w:rsidRDefault="000E25C7" w:rsidP="000E25C7">
            <w:pPr>
              <w:spacing w:before="120" w:after="120"/>
              <w:jc w:val="both"/>
              <w:rPr>
                <w:bCs/>
                <w:sz w:val="24"/>
              </w:rPr>
            </w:pPr>
            <w:r w:rsidRPr="009E007A">
              <w:rPr>
                <w:bCs/>
                <w:sz w:val="24"/>
              </w:rPr>
              <w:t xml:space="preserve">- Nghị định số 42/2025/NĐ-CP ngày </w:t>
            </w:r>
            <w:r w:rsidR="008D291A">
              <w:rPr>
                <w:bCs/>
                <w:sz w:val="24"/>
              </w:rPr>
              <w:t>27/02/2025</w:t>
            </w:r>
            <w:r w:rsidRPr="009E007A">
              <w:rPr>
                <w:bCs/>
                <w:sz w:val="24"/>
              </w:rPr>
              <w:t xml:space="preserve"> của Chính phủ quy định chức năng, nhiệm vụ, quyền hạn và cơ cấu tổ chức của Bộ Y tế.</w:t>
            </w:r>
          </w:p>
          <w:p w14:paraId="295E5864" w14:textId="77777777" w:rsidR="000E25C7" w:rsidRPr="009E007A" w:rsidRDefault="000E25C7" w:rsidP="000E25C7">
            <w:pPr>
              <w:spacing w:before="120" w:after="120"/>
              <w:jc w:val="both"/>
              <w:rPr>
                <w:bCs/>
                <w:sz w:val="24"/>
                <w:highlight w:val="white"/>
              </w:rPr>
            </w:pPr>
            <w:r w:rsidRPr="009E007A">
              <w:rPr>
                <w:bCs/>
                <w:sz w:val="24"/>
              </w:rPr>
              <w:t xml:space="preserve">- 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w:t>
            </w:r>
            <w:r w:rsidRPr="009E007A">
              <w:rPr>
                <w:bCs/>
                <w:spacing w:val="-10"/>
                <w:sz w:val="24"/>
              </w:rPr>
              <w:t>thành phố trực thuộc trung ương.</w:t>
            </w:r>
          </w:p>
        </w:tc>
        <w:tc>
          <w:tcPr>
            <w:tcW w:w="1418" w:type="dxa"/>
            <w:vAlign w:val="center"/>
          </w:tcPr>
          <w:p w14:paraId="2371C939" w14:textId="77777777" w:rsidR="000E25C7" w:rsidRPr="00701D52" w:rsidRDefault="000E25C7" w:rsidP="000E25C7">
            <w:pPr>
              <w:spacing w:before="120" w:after="120"/>
              <w:jc w:val="both"/>
              <w:rPr>
                <w:highlight w:val="white"/>
                <w:lang w:val="nl-NL"/>
              </w:rPr>
            </w:pPr>
            <w:r w:rsidRPr="00701D52">
              <w:rPr>
                <w:highlight w:val="white"/>
                <w:lang w:val="nl-NL"/>
              </w:rPr>
              <w:t>- Trực tiếp;</w:t>
            </w:r>
          </w:p>
          <w:p w14:paraId="5F4161D4" w14:textId="77777777" w:rsidR="000E25C7" w:rsidRPr="00701D52" w:rsidRDefault="000E25C7" w:rsidP="000E25C7">
            <w:pPr>
              <w:spacing w:before="120" w:after="120"/>
              <w:jc w:val="both"/>
              <w:rPr>
                <w:highlight w:val="white"/>
                <w:lang w:val="nl-NL"/>
              </w:rPr>
            </w:pPr>
            <w:r w:rsidRPr="00701D52">
              <w:rPr>
                <w:highlight w:val="white"/>
                <w:lang w:val="nl-NL"/>
              </w:rPr>
              <w:t>- Qua dịch vụ BCCI.</w:t>
            </w:r>
          </w:p>
          <w:p w14:paraId="6A52DED9" w14:textId="77777777" w:rsidR="000E25C7" w:rsidRPr="00701D52" w:rsidRDefault="000E25C7" w:rsidP="000E25C7">
            <w:pPr>
              <w:spacing w:before="120" w:after="120"/>
              <w:jc w:val="both"/>
              <w:rPr>
                <w:highlight w:val="white"/>
                <w:lang w:val="nl-NL"/>
              </w:rPr>
            </w:pPr>
            <w:r w:rsidRPr="00701D52">
              <w:rPr>
                <w:highlight w:val="white"/>
                <w:lang w:val="hr-HR"/>
              </w:rPr>
              <w:t>- Qua dịch vụ công trực tuyến  toàn trình.</w:t>
            </w:r>
          </w:p>
        </w:tc>
        <w:tc>
          <w:tcPr>
            <w:tcW w:w="1442" w:type="dxa"/>
            <w:vAlign w:val="center"/>
          </w:tcPr>
          <w:p w14:paraId="083C2D10" w14:textId="77777777" w:rsidR="000E25C7" w:rsidRPr="00701D52" w:rsidRDefault="000E25C7" w:rsidP="000E25C7">
            <w:pPr>
              <w:spacing w:before="120" w:after="120"/>
              <w:jc w:val="both"/>
              <w:rPr>
                <w:highlight w:val="white"/>
                <w:lang w:val="nl-NL"/>
              </w:rPr>
            </w:pPr>
            <w:r w:rsidRPr="00701D52">
              <w:rPr>
                <w:highlight w:val="white"/>
                <w:lang w:val="nl-NL"/>
              </w:rPr>
              <w:t>- Trực tiếp;</w:t>
            </w:r>
          </w:p>
          <w:p w14:paraId="07996674" w14:textId="77777777" w:rsidR="000E25C7" w:rsidRPr="00701D52" w:rsidRDefault="000E25C7" w:rsidP="000E25C7">
            <w:pPr>
              <w:spacing w:before="120" w:after="120"/>
              <w:jc w:val="both"/>
              <w:rPr>
                <w:highlight w:val="white"/>
                <w:lang w:val="nl-NL"/>
              </w:rPr>
            </w:pPr>
            <w:r w:rsidRPr="00701D52">
              <w:rPr>
                <w:highlight w:val="white"/>
                <w:lang w:val="nl-NL"/>
              </w:rPr>
              <w:t>- Qua dịch vụ BCCI.</w:t>
            </w:r>
          </w:p>
          <w:p w14:paraId="22FC26FE" w14:textId="77777777" w:rsidR="000E25C7" w:rsidRPr="00701D52" w:rsidRDefault="000E25C7" w:rsidP="000E25C7">
            <w:pPr>
              <w:spacing w:before="120" w:after="120"/>
              <w:jc w:val="both"/>
              <w:rPr>
                <w:highlight w:val="white"/>
                <w:lang w:val="nl-NL"/>
              </w:rPr>
            </w:pPr>
            <w:r w:rsidRPr="00701D52">
              <w:rPr>
                <w:highlight w:val="white"/>
                <w:lang w:val="hr-HR"/>
              </w:rPr>
              <w:t>- Qua dịch vụ công trực tuyến  toàn trình.</w:t>
            </w:r>
          </w:p>
        </w:tc>
      </w:tr>
      <w:tr w:rsidR="000E25C7" w:rsidRPr="00CF4FB6" w14:paraId="387DFDAF" w14:textId="77777777" w:rsidTr="009E007A">
        <w:trPr>
          <w:trHeight w:val="498"/>
          <w:jc w:val="center"/>
        </w:trPr>
        <w:tc>
          <w:tcPr>
            <w:tcW w:w="704" w:type="dxa"/>
            <w:vAlign w:val="center"/>
          </w:tcPr>
          <w:p w14:paraId="7F5AC701" w14:textId="77777777" w:rsidR="000E25C7" w:rsidRPr="008D291A" w:rsidRDefault="000E25C7" w:rsidP="000E25C7">
            <w:pPr>
              <w:pStyle w:val="ListParagraph"/>
              <w:numPr>
                <w:ilvl w:val="0"/>
                <w:numId w:val="3"/>
              </w:numPr>
              <w:spacing w:before="120" w:after="120"/>
              <w:jc w:val="center"/>
              <w:rPr>
                <w:highlight w:val="white"/>
                <w:lang w:val="nl-NL"/>
              </w:rPr>
            </w:pPr>
          </w:p>
        </w:tc>
        <w:tc>
          <w:tcPr>
            <w:tcW w:w="1345" w:type="dxa"/>
            <w:vAlign w:val="center"/>
          </w:tcPr>
          <w:p w14:paraId="589176CF" w14:textId="77777777" w:rsidR="000E25C7" w:rsidRPr="00DD425F" w:rsidRDefault="000E25C7" w:rsidP="000E25C7">
            <w:pPr>
              <w:jc w:val="both"/>
            </w:pPr>
            <w:r w:rsidRPr="00DD425F">
              <w:t>2.000777</w:t>
            </w:r>
          </w:p>
        </w:tc>
        <w:tc>
          <w:tcPr>
            <w:tcW w:w="2850" w:type="dxa"/>
            <w:vAlign w:val="center"/>
          </w:tcPr>
          <w:p w14:paraId="5F87D05E" w14:textId="77777777" w:rsidR="000E25C7" w:rsidRDefault="000E25C7" w:rsidP="000E25C7">
            <w:pPr>
              <w:jc w:val="both"/>
            </w:pPr>
            <w:r w:rsidRPr="00DD425F">
              <w:t>Trợ giúp xã hội khẩn cấp về hỗ trợ chi phí điều trị người bị thương nặng ngoài nơi cư trú mà không có người thân thích chăm sóc</w:t>
            </w:r>
          </w:p>
        </w:tc>
        <w:tc>
          <w:tcPr>
            <w:tcW w:w="1276" w:type="dxa"/>
            <w:vAlign w:val="center"/>
          </w:tcPr>
          <w:p w14:paraId="785198EF" w14:textId="77777777" w:rsidR="000E25C7" w:rsidRPr="00701D52" w:rsidRDefault="000E25C7" w:rsidP="000E25C7">
            <w:pPr>
              <w:spacing w:before="120" w:after="120"/>
              <w:jc w:val="center"/>
              <w:rPr>
                <w:bCs/>
                <w:highlight w:val="white"/>
              </w:rPr>
            </w:pPr>
            <w:r>
              <w:rPr>
                <w:highlight w:val="white"/>
              </w:rPr>
              <w:t>02</w:t>
            </w:r>
            <w:r w:rsidRPr="00701D52">
              <w:rPr>
                <w:highlight w:val="white"/>
              </w:rPr>
              <w:t xml:space="preserve"> ngày làm việc</w:t>
            </w:r>
          </w:p>
        </w:tc>
        <w:tc>
          <w:tcPr>
            <w:tcW w:w="1418" w:type="dxa"/>
            <w:vAlign w:val="center"/>
          </w:tcPr>
          <w:p w14:paraId="6D651384" w14:textId="77777777" w:rsidR="000E25C7" w:rsidRPr="00701D52" w:rsidRDefault="005A73CA" w:rsidP="000E25C7">
            <w:pPr>
              <w:spacing w:before="120" w:after="120"/>
              <w:jc w:val="center"/>
              <w:rPr>
                <w:bCs/>
                <w:highlight w:val="white"/>
              </w:rPr>
            </w:pPr>
            <w:r w:rsidRPr="005A73CA">
              <w:rPr>
                <w:rFonts w:eastAsia="Times New Roman"/>
              </w:rPr>
              <w:t>Bộ phận Tiếp nhận và Trả kết quả thuộc UBND cấp xã</w:t>
            </w:r>
          </w:p>
        </w:tc>
        <w:tc>
          <w:tcPr>
            <w:tcW w:w="992" w:type="dxa"/>
            <w:vAlign w:val="center"/>
          </w:tcPr>
          <w:p w14:paraId="59AA912F" w14:textId="77777777" w:rsidR="000E25C7" w:rsidRPr="00701D52" w:rsidRDefault="000E25C7" w:rsidP="000E25C7">
            <w:pPr>
              <w:spacing w:before="120" w:after="120"/>
              <w:jc w:val="center"/>
              <w:rPr>
                <w:highlight w:val="white"/>
              </w:rPr>
            </w:pPr>
            <w:r w:rsidRPr="00701D52">
              <w:rPr>
                <w:highlight w:val="white"/>
              </w:rPr>
              <w:t>Không</w:t>
            </w:r>
          </w:p>
        </w:tc>
        <w:tc>
          <w:tcPr>
            <w:tcW w:w="3088" w:type="dxa"/>
            <w:vAlign w:val="center"/>
          </w:tcPr>
          <w:p w14:paraId="7F909701" w14:textId="221B2006" w:rsidR="000E25C7" w:rsidRPr="009E007A" w:rsidRDefault="000E25C7" w:rsidP="000E25C7">
            <w:pPr>
              <w:spacing w:before="120" w:after="120"/>
              <w:jc w:val="both"/>
              <w:rPr>
                <w:bCs/>
                <w:sz w:val="24"/>
              </w:rPr>
            </w:pPr>
            <w:r w:rsidRPr="009E007A">
              <w:rPr>
                <w:bCs/>
                <w:sz w:val="24"/>
              </w:rPr>
              <w:t xml:space="preserve">- Nghị định số 20/2021/NĐ-CP ngày </w:t>
            </w:r>
            <w:r w:rsidR="008D291A">
              <w:rPr>
                <w:bCs/>
                <w:sz w:val="24"/>
              </w:rPr>
              <w:t>15/3/2021</w:t>
            </w:r>
            <w:r w:rsidRPr="009E007A">
              <w:rPr>
                <w:bCs/>
                <w:sz w:val="24"/>
              </w:rPr>
              <w:t xml:space="preserve"> của Chính phủ quy định chính sách trợ giúp xã hội đối với đối tượng bảo trợ xã hội.</w:t>
            </w:r>
          </w:p>
          <w:p w14:paraId="68FE06E2" w14:textId="5CE9E81A" w:rsidR="000E25C7" w:rsidRPr="009E007A" w:rsidRDefault="000E25C7" w:rsidP="000E25C7">
            <w:pPr>
              <w:spacing w:before="120" w:after="120"/>
              <w:jc w:val="both"/>
              <w:rPr>
                <w:bCs/>
                <w:sz w:val="24"/>
              </w:rPr>
            </w:pPr>
            <w:r w:rsidRPr="009E007A">
              <w:rPr>
                <w:bCs/>
                <w:sz w:val="24"/>
              </w:rPr>
              <w:lastRenderedPageBreak/>
              <w:t xml:space="preserve">- Nghị định số 42/2025/NĐ-CP ngày </w:t>
            </w:r>
            <w:r w:rsidR="008D291A">
              <w:rPr>
                <w:bCs/>
                <w:sz w:val="24"/>
              </w:rPr>
              <w:t>27/02/2025</w:t>
            </w:r>
            <w:r w:rsidRPr="009E007A">
              <w:rPr>
                <w:bCs/>
                <w:sz w:val="24"/>
              </w:rPr>
              <w:t xml:space="preserve"> của Chính phủ quy định chức năng, nhiệm vụ, quyền hạn và cơ cấu tổ chức của Bộ Y tế.</w:t>
            </w:r>
          </w:p>
          <w:p w14:paraId="745B0050" w14:textId="77777777" w:rsidR="000E25C7" w:rsidRPr="009E007A" w:rsidRDefault="000E25C7" w:rsidP="000E25C7">
            <w:pPr>
              <w:spacing w:before="120" w:after="120"/>
              <w:jc w:val="both"/>
              <w:rPr>
                <w:bCs/>
                <w:sz w:val="24"/>
                <w:highlight w:val="white"/>
              </w:rPr>
            </w:pPr>
            <w:r w:rsidRPr="009E007A">
              <w:rPr>
                <w:bCs/>
                <w:sz w:val="24"/>
              </w:rPr>
              <w:t xml:space="preserve">- 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w:t>
            </w:r>
            <w:r w:rsidRPr="009E007A">
              <w:rPr>
                <w:bCs/>
                <w:spacing w:val="-10"/>
                <w:sz w:val="24"/>
              </w:rPr>
              <w:t>thành phố trực thuộc trung ương.</w:t>
            </w:r>
          </w:p>
        </w:tc>
        <w:tc>
          <w:tcPr>
            <w:tcW w:w="1418" w:type="dxa"/>
            <w:vAlign w:val="center"/>
          </w:tcPr>
          <w:p w14:paraId="6227F2B3" w14:textId="77777777" w:rsidR="000E25C7" w:rsidRPr="00701D52" w:rsidRDefault="000E25C7" w:rsidP="000E25C7">
            <w:pPr>
              <w:spacing w:before="120" w:after="120"/>
              <w:jc w:val="both"/>
              <w:rPr>
                <w:highlight w:val="white"/>
                <w:lang w:val="nl-NL"/>
              </w:rPr>
            </w:pPr>
            <w:r w:rsidRPr="00701D52">
              <w:rPr>
                <w:highlight w:val="white"/>
                <w:lang w:val="nl-NL"/>
              </w:rPr>
              <w:lastRenderedPageBreak/>
              <w:t>- Trực tiếp;</w:t>
            </w:r>
          </w:p>
          <w:p w14:paraId="31969DC3" w14:textId="77777777" w:rsidR="000E25C7" w:rsidRPr="00701D52" w:rsidRDefault="000E25C7" w:rsidP="000E25C7">
            <w:pPr>
              <w:spacing w:before="120" w:after="120"/>
              <w:jc w:val="both"/>
              <w:rPr>
                <w:highlight w:val="white"/>
                <w:lang w:val="nl-NL"/>
              </w:rPr>
            </w:pPr>
            <w:r w:rsidRPr="00701D52">
              <w:rPr>
                <w:highlight w:val="white"/>
                <w:lang w:val="nl-NL"/>
              </w:rPr>
              <w:t>- Qua dịch vụ BCCI.</w:t>
            </w:r>
          </w:p>
          <w:p w14:paraId="7A2F086B" w14:textId="77777777" w:rsidR="000E25C7" w:rsidRPr="00701D52" w:rsidRDefault="000E25C7" w:rsidP="000E25C7">
            <w:pPr>
              <w:spacing w:before="120" w:after="120"/>
              <w:jc w:val="both"/>
              <w:rPr>
                <w:highlight w:val="white"/>
                <w:lang w:val="nl-NL"/>
              </w:rPr>
            </w:pPr>
            <w:r w:rsidRPr="00701D52">
              <w:rPr>
                <w:highlight w:val="white"/>
                <w:lang w:val="hr-HR"/>
              </w:rPr>
              <w:t xml:space="preserve">- Qua dịch vụ công </w:t>
            </w:r>
            <w:r w:rsidRPr="00701D52">
              <w:rPr>
                <w:highlight w:val="white"/>
                <w:lang w:val="hr-HR"/>
              </w:rPr>
              <w:lastRenderedPageBreak/>
              <w:t>trực tuyến  toàn trình.</w:t>
            </w:r>
          </w:p>
        </w:tc>
        <w:tc>
          <w:tcPr>
            <w:tcW w:w="1442" w:type="dxa"/>
            <w:vAlign w:val="center"/>
          </w:tcPr>
          <w:p w14:paraId="7962F51E" w14:textId="77777777" w:rsidR="000E25C7" w:rsidRPr="00701D52" w:rsidRDefault="000E25C7" w:rsidP="000E25C7">
            <w:pPr>
              <w:spacing w:before="120" w:after="120"/>
              <w:jc w:val="both"/>
              <w:rPr>
                <w:highlight w:val="white"/>
                <w:lang w:val="nl-NL"/>
              </w:rPr>
            </w:pPr>
            <w:r w:rsidRPr="00701D52">
              <w:rPr>
                <w:highlight w:val="white"/>
                <w:lang w:val="nl-NL"/>
              </w:rPr>
              <w:lastRenderedPageBreak/>
              <w:t>- Trực tiếp;</w:t>
            </w:r>
          </w:p>
          <w:p w14:paraId="646270AA" w14:textId="77777777" w:rsidR="000E25C7" w:rsidRPr="00701D52" w:rsidRDefault="000E25C7" w:rsidP="000E25C7">
            <w:pPr>
              <w:spacing w:before="120" w:after="120"/>
              <w:jc w:val="both"/>
              <w:rPr>
                <w:highlight w:val="white"/>
                <w:lang w:val="nl-NL"/>
              </w:rPr>
            </w:pPr>
            <w:r w:rsidRPr="00701D52">
              <w:rPr>
                <w:highlight w:val="white"/>
                <w:lang w:val="nl-NL"/>
              </w:rPr>
              <w:t>- Qua dịch vụ BCCI.</w:t>
            </w:r>
          </w:p>
          <w:p w14:paraId="2F8911D6" w14:textId="77777777" w:rsidR="000E25C7" w:rsidRPr="00701D52" w:rsidRDefault="000E25C7" w:rsidP="000E25C7">
            <w:pPr>
              <w:spacing w:before="120" w:after="120"/>
              <w:jc w:val="both"/>
              <w:rPr>
                <w:highlight w:val="white"/>
                <w:lang w:val="nl-NL"/>
              </w:rPr>
            </w:pPr>
            <w:r w:rsidRPr="00701D52">
              <w:rPr>
                <w:highlight w:val="white"/>
                <w:lang w:val="hr-HR"/>
              </w:rPr>
              <w:t xml:space="preserve">- Qua dịch vụ công </w:t>
            </w:r>
            <w:r w:rsidRPr="00701D52">
              <w:rPr>
                <w:highlight w:val="white"/>
                <w:lang w:val="hr-HR"/>
              </w:rPr>
              <w:lastRenderedPageBreak/>
              <w:t>trực tuyến  toàn trình.</w:t>
            </w:r>
          </w:p>
        </w:tc>
      </w:tr>
      <w:tr w:rsidR="000E25C7" w:rsidRPr="00CF4FB6" w14:paraId="49A748BC" w14:textId="77777777" w:rsidTr="009E007A">
        <w:trPr>
          <w:trHeight w:val="498"/>
          <w:jc w:val="center"/>
        </w:trPr>
        <w:tc>
          <w:tcPr>
            <w:tcW w:w="704" w:type="dxa"/>
            <w:vAlign w:val="center"/>
          </w:tcPr>
          <w:p w14:paraId="5479EC3A" w14:textId="77777777" w:rsidR="000E25C7" w:rsidRPr="008D291A" w:rsidRDefault="000E25C7" w:rsidP="000E25C7">
            <w:pPr>
              <w:pStyle w:val="ListParagraph"/>
              <w:numPr>
                <w:ilvl w:val="0"/>
                <w:numId w:val="3"/>
              </w:numPr>
              <w:spacing w:before="120" w:after="120"/>
              <w:jc w:val="center"/>
              <w:rPr>
                <w:highlight w:val="white"/>
                <w:lang w:val="nl-NL"/>
              </w:rPr>
            </w:pPr>
          </w:p>
        </w:tc>
        <w:tc>
          <w:tcPr>
            <w:tcW w:w="1345" w:type="dxa"/>
            <w:shd w:val="clear" w:color="auto" w:fill="auto"/>
            <w:vAlign w:val="center"/>
          </w:tcPr>
          <w:p w14:paraId="64685C1D" w14:textId="77777777" w:rsidR="000E25C7" w:rsidRPr="00A55416" w:rsidRDefault="000E25C7" w:rsidP="000E25C7">
            <w:r w:rsidRPr="00A55416">
              <w:t>2.000744</w:t>
            </w:r>
          </w:p>
        </w:tc>
        <w:tc>
          <w:tcPr>
            <w:tcW w:w="2850" w:type="dxa"/>
            <w:shd w:val="clear" w:color="auto" w:fill="auto"/>
            <w:vAlign w:val="center"/>
          </w:tcPr>
          <w:p w14:paraId="12A2A5B8" w14:textId="77777777" w:rsidR="000E25C7" w:rsidRPr="00A55416" w:rsidRDefault="000E25C7" w:rsidP="000E25C7">
            <w:pPr>
              <w:jc w:val="both"/>
            </w:pPr>
            <w:r w:rsidRPr="00A55416">
              <w:t>Trợ giúp xã hội khẩn cấp về hỗ trợ chi phí mai táng</w:t>
            </w:r>
          </w:p>
        </w:tc>
        <w:tc>
          <w:tcPr>
            <w:tcW w:w="1276" w:type="dxa"/>
            <w:vAlign w:val="center"/>
          </w:tcPr>
          <w:p w14:paraId="04BC4DE0" w14:textId="77777777" w:rsidR="000E25C7" w:rsidRPr="00701D52" w:rsidRDefault="000E25C7" w:rsidP="000E25C7">
            <w:pPr>
              <w:spacing w:before="120" w:after="120"/>
              <w:jc w:val="center"/>
              <w:rPr>
                <w:bCs/>
                <w:highlight w:val="white"/>
              </w:rPr>
            </w:pPr>
            <w:r>
              <w:rPr>
                <w:highlight w:val="white"/>
              </w:rPr>
              <w:t>03</w:t>
            </w:r>
            <w:r w:rsidRPr="00701D52">
              <w:rPr>
                <w:highlight w:val="white"/>
              </w:rPr>
              <w:t xml:space="preserve"> ngày làm việc</w:t>
            </w:r>
          </w:p>
        </w:tc>
        <w:tc>
          <w:tcPr>
            <w:tcW w:w="1418" w:type="dxa"/>
            <w:vAlign w:val="center"/>
          </w:tcPr>
          <w:p w14:paraId="47044F89" w14:textId="77777777" w:rsidR="000E25C7" w:rsidRPr="00701D52" w:rsidRDefault="005A73CA" w:rsidP="000E25C7">
            <w:pPr>
              <w:spacing w:before="120" w:after="120"/>
              <w:jc w:val="center"/>
              <w:rPr>
                <w:bCs/>
                <w:highlight w:val="white"/>
              </w:rPr>
            </w:pPr>
            <w:r w:rsidRPr="005A73CA">
              <w:rPr>
                <w:rFonts w:eastAsia="Times New Roman"/>
              </w:rPr>
              <w:t>Bộ phận Tiếp nhận và Trả kết quả thuộc UBND cấp xã</w:t>
            </w:r>
          </w:p>
        </w:tc>
        <w:tc>
          <w:tcPr>
            <w:tcW w:w="992" w:type="dxa"/>
            <w:vAlign w:val="center"/>
          </w:tcPr>
          <w:p w14:paraId="0B6C075A" w14:textId="77777777" w:rsidR="000E25C7" w:rsidRPr="00701D52" w:rsidRDefault="000E25C7" w:rsidP="000E25C7">
            <w:pPr>
              <w:spacing w:before="120" w:after="120"/>
              <w:jc w:val="center"/>
              <w:rPr>
                <w:highlight w:val="white"/>
              </w:rPr>
            </w:pPr>
            <w:r w:rsidRPr="00701D52">
              <w:rPr>
                <w:highlight w:val="white"/>
              </w:rPr>
              <w:t>Không</w:t>
            </w:r>
          </w:p>
        </w:tc>
        <w:tc>
          <w:tcPr>
            <w:tcW w:w="3088" w:type="dxa"/>
            <w:vAlign w:val="center"/>
          </w:tcPr>
          <w:p w14:paraId="4A62AD3C" w14:textId="2211CFB2" w:rsidR="000E25C7" w:rsidRPr="009E007A" w:rsidRDefault="000E25C7" w:rsidP="000E25C7">
            <w:pPr>
              <w:spacing w:before="120" w:after="120"/>
              <w:jc w:val="both"/>
              <w:rPr>
                <w:bCs/>
                <w:sz w:val="24"/>
              </w:rPr>
            </w:pPr>
            <w:r w:rsidRPr="009E007A">
              <w:rPr>
                <w:bCs/>
                <w:sz w:val="24"/>
              </w:rPr>
              <w:t xml:space="preserve">- Nghị định số 20/2021/NĐ-CP ngày </w:t>
            </w:r>
            <w:r w:rsidR="008D291A">
              <w:rPr>
                <w:bCs/>
                <w:sz w:val="24"/>
              </w:rPr>
              <w:t>15/3/2021</w:t>
            </w:r>
            <w:r w:rsidRPr="009E007A">
              <w:rPr>
                <w:bCs/>
                <w:sz w:val="24"/>
              </w:rPr>
              <w:t xml:space="preserve"> của Chính phủ quy định chính sách trợ giúp xã hội đối với đối tượng bảo trợ xã hội.</w:t>
            </w:r>
          </w:p>
          <w:p w14:paraId="469CB0B6" w14:textId="2BFCE496" w:rsidR="000E25C7" w:rsidRPr="009E007A" w:rsidRDefault="000E25C7" w:rsidP="000E25C7">
            <w:pPr>
              <w:spacing w:before="120" w:after="120"/>
              <w:jc w:val="both"/>
              <w:rPr>
                <w:bCs/>
                <w:sz w:val="24"/>
              </w:rPr>
            </w:pPr>
            <w:r w:rsidRPr="009E007A">
              <w:rPr>
                <w:bCs/>
                <w:sz w:val="24"/>
              </w:rPr>
              <w:t xml:space="preserve">- Nghị định số 42/2025/NĐ-CP ngày </w:t>
            </w:r>
            <w:r w:rsidR="008D291A">
              <w:rPr>
                <w:bCs/>
                <w:sz w:val="24"/>
              </w:rPr>
              <w:t>27/02/2025</w:t>
            </w:r>
            <w:r w:rsidRPr="009E007A">
              <w:rPr>
                <w:bCs/>
                <w:sz w:val="24"/>
              </w:rPr>
              <w:t xml:space="preserve"> của Chính phủ quy định chức năng, nhiệm vụ, quyền hạn và cơ cấu tổ chức của Bộ Y tế.</w:t>
            </w:r>
          </w:p>
          <w:p w14:paraId="04340EC3" w14:textId="77777777" w:rsidR="000E25C7" w:rsidRPr="009E007A" w:rsidRDefault="000E25C7" w:rsidP="000E25C7">
            <w:pPr>
              <w:spacing w:before="120" w:after="120"/>
              <w:jc w:val="both"/>
              <w:rPr>
                <w:bCs/>
                <w:sz w:val="24"/>
                <w:highlight w:val="white"/>
              </w:rPr>
            </w:pPr>
            <w:r w:rsidRPr="009E007A">
              <w:rPr>
                <w:bCs/>
                <w:sz w:val="24"/>
              </w:rPr>
              <w:t xml:space="preserve">- Nghị định số 45/2025/NĐ-CP ngày 28/02/2025 của Chính phủ quy định tổ chức các cơ quan chuyên môn </w:t>
            </w:r>
            <w:r w:rsidRPr="009E007A">
              <w:rPr>
                <w:bCs/>
                <w:sz w:val="24"/>
              </w:rPr>
              <w:lastRenderedPageBreak/>
              <w:t xml:space="preserve">thuộc Ủy ban nhân dân tỉnh, thành phố trực thuộc Trung ương và Ủy ban nhân dân huyện, quận, thị xã, thành phố thuộc tỉnh, thành phố thuộc </w:t>
            </w:r>
            <w:r w:rsidRPr="009E007A">
              <w:rPr>
                <w:bCs/>
                <w:spacing w:val="-10"/>
                <w:sz w:val="24"/>
              </w:rPr>
              <w:t>thành phố trực thuộc trung ương.</w:t>
            </w:r>
          </w:p>
        </w:tc>
        <w:tc>
          <w:tcPr>
            <w:tcW w:w="1418" w:type="dxa"/>
            <w:vAlign w:val="center"/>
          </w:tcPr>
          <w:p w14:paraId="5C26FDBE" w14:textId="77777777" w:rsidR="000E25C7" w:rsidRPr="00701D52" w:rsidRDefault="000E25C7" w:rsidP="000E25C7">
            <w:pPr>
              <w:spacing w:before="120" w:after="120"/>
              <w:jc w:val="both"/>
              <w:rPr>
                <w:highlight w:val="white"/>
                <w:lang w:val="nl-NL"/>
              </w:rPr>
            </w:pPr>
            <w:r w:rsidRPr="00701D52">
              <w:rPr>
                <w:highlight w:val="white"/>
                <w:lang w:val="nl-NL"/>
              </w:rPr>
              <w:lastRenderedPageBreak/>
              <w:t>- Trực tiếp;</w:t>
            </w:r>
          </w:p>
          <w:p w14:paraId="5EE156FC" w14:textId="77777777" w:rsidR="000E25C7" w:rsidRPr="00701D52" w:rsidRDefault="000E25C7" w:rsidP="000E25C7">
            <w:pPr>
              <w:spacing w:before="120" w:after="120"/>
              <w:jc w:val="both"/>
              <w:rPr>
                <w:highlight w:val="white"/>
                <w:lang w:val="nl-NL"/>
              </w:rPr>
            </w:pPr>
            <w:r w:rsidRPr="00701D52">
              <w:rPr>
                <w:highlight w:val="white"/>
                <w:lang w:val="nl-NL"/>
              </w:rPr>
              <w:t>- Qua dịch vụ BCCI.</w:t>
            </w:r>
          </w:p>
          <w:p w14:paraId="05D2F025" w14:textId="77777777" w:rsidR="000E25C7" w:rsidRPr="00701D52" w:rsidRDefault="000E25C7" w:rsidP="000E25C7">
            <w:pPr>
              <w:spacing w:before="120" w:after="120"/>
              <w:jc w:val="both"/>
              <w:rPr>
                <w:highlight w:val="white"/>
                <w:lang w:val="nl-NL"/>
              </w:rPr>
            </w:pPr>
            <w:r w:rsidRPr="00701D52">
              <w:rPr>
                <w:highlight w:val="white"/>
                <w:lang w:val="hr-HR"/>
              </w:rPr>
              <w:t>- Qua dịch vụ công trực tuyến  toàn trình.</w:t>
            </w:r>
          </w:p>
        </w:tc>
        <w:tc>
          <w:tcPr>
            <w:tcW w:w="1442" w:type="dxa"/>
            <w:vAlign w:val="center"/>
          </w:tcPr>
          <w:p w14:paraId="085372D1" w14:textId="77777777" w:rsidR="000E25C7" w:rsidRPr="00701D52" w:rsidRDefault="000E25C7" w:rsidP="000E25C7">
            <w:pPr>
              <w:spacing w:before="120" w:after="120"/>
              <w:jc w:val="both"/>
              <w:rPr>
                <w:highlight w:val="white"/>
                <w:lang w:val="nl-NL"/>
              </w:rPr>
            </w:pPr>
            <w:r w:rsidRPr="00701D52">
              <w:rPr>
                <w:highlight w:val="white"/>
                <w:lang w:val="nl-NL"/>
              </w:rPr>
              <w:t>- Trực tiếp;</w:t>
            </w:r>
          </w:p>
          <w:p w14:paraId="04687852" w14:textId="77777777" w:rsidR="000E25C7" w:rsidRPr="00701D52" w:rsidRDefault="000E25C7" w:rsidP="000E25C7">
            <w:pPr>
              <w:spacing w:before="120" w:after="120"/>
              <w:jc w:val="both"/>
              <w:rPr>
                <w:highlight w:val="white"/>
                <w:lang w:val="nl-NL"/>
              </w:rPr>
            </w:pPr>
            <w:r w:rsidRPr="00701D52">
              <w:rPr>
                <w:highlight w:val="white"/>
                <w:lang w:val="nl-NL"/>
              </w:rPr>
              <w:t>- Qua dịch vụ BCCI.</w:t>
            </w:r>
          </w:p>
          <w:p w14:paraId="36DCA4B3" w14:textId="77777777" w:rsidR="000E25C7" w:rsidRPr="00701D52" w:rsidRDefault="000E25C7" w:rsidP="000E25C7">
            <w:pPr>
              <w:spacing w:before="120" w:after="120"/>
              <w:jc w:val="both"/>
              <w:rPr>
                <w:highlight w:val="white"/>
                <w:lang w:val="nl-NL"/>
              </w:rPr>
            </w:pPr>
            <w:r w:rsidRPr="00701D52">
              <w:rPr>
                <w:highlight w:val="white"/>
                <w:lang w:val="hr-HR"/>
              </w:rPr>
              <w:t>- Qua dịch vụ công trực tuyến  toàn trình.</w:t>
            </w:r>
          </w:p>
        </w:tc>
      </w:tr>
      <w:tr w:rsidR="000E25C7" w:rsidRPr="00CF4FB6" w14:paraId="50E6680D" w14:textId="77777777" w:rsidTr="009E007A">
        <w:trPr>
          <w:trHeight w:val="498"/>
          <w:jc w:val="center"/>
        </w:trPr>
        <w:tc>
          <w:tcPr>
            <w:tcW w:w="704" w:type="dxa"/>
            <w:vAlign w:val="center"/>
          </w:tcPr>
          <w:p w14:paraId="319E28BE" w14:textId="77777777" w:rsidR="000E25C7" w:rsidRPr="008D291A" w:rsidRDefault="000E25C7" w:rsidP="000E25C7">
            <w:pPr>
              <w:pStyle w:val="ListParagraph"/>
              <w:numPr>
                <w:ilvl w:val="0"/>
                <w:numId w:val="3"/>
              </w:numPr>
              <w:spacing w:before="120" w:after="120"/>
              <w:jc w:val="center"/>
              <w:rPr>
                <w:highlight w:val="white"/>
                <w:lang w:val="nl-NL"/>
              </w:rPr>
            </w:pPr>
          </w:p>
        </w:tc>
        <w:tc>
          <w:tcPr>
            <w:tcW w:w="1345" w:type="dxa"/>
            <w:shd w:val="clear" w:color="auto" w:fill="auto"/>
            <w:vAlign w:val="center"/>
          </w:tcPr>
          <w:p w14:paraId="1B8DCFB3" w14:textId="77777777" w:rsidR="000E25C7" w:rsidRPr="00A55416" w:rsidRDefault="000E25C7" w:rsidP="000E25C7">
            <w:r w:rsidRPr="00A55416">
              <w:t>1.001739</w:t>
            </w:r>
          </w:p>
        </w:tc>
        <w:tc>
          <w:tcPr>
            <w:tcW w:w="2850" w:type="dxa"/>
            <w:shd w:val="clear" w:color="auto" w:fill="auto"/>
            <w:vAlign w:val="center"/>
          </w:tcPr>
          <w:p w14:paraId="2A65D53A" w14:textId="77777777" w:rsidR="000E25C7" w:rsidRPr="00A55416" w:rsidRDefault="000E25C7" w:rsidP="000E25C7">
            <w:pPr>
              <w:jc w:val="both"/>
            </w:pPr>
            <w:r w:rsidRPr="00A55416">
              <w:t>Nhận chăm sóc, nuôi dưỡng đối tượng cần bảo vệ khẩn cấp</w:t>
            </w:r>
          </w:p>
        </w:tc>
        <w:tc>
          <w:tcPr>
            <w:tcW w:w="1276" w:type="dxa"/>
            <w:vAlign w:val="center"/>
          </w:tcPr>
          <w:p w14:paraId="1FB1EBB0" w14:textId="77777777" w:rsidR="000E25C7" w:rsidRPr="00701D52" w:rsidRDefault="000E25C7" w:rsidP="000E25C7">
            <w:pPr>
              <w:spacing w:before="120" w:after="120"/>
              <w:jc w:val="center"/>
              <w:rPr>
                <w:bCs/>
                <w:highlight w:val="white"/>
              </w:rPr>
            </w:pPr>
            <w:r>
              <w:rPr>
                <w:highlight w:val="white"/>
              </w:rPr>
              <w:t>05</w:t>
            </w:r>
            <w:r w:rsidRPr="00701D52">
              <w:rPr>
                <w:highlight w:val="white"/>
              </w:rPr>
              <w:t xml:space="preserve"> ngày làm việc</w:t>
            </w:r>
          </w:p>
        </w:tc>
        <w:tc>
          <w:tcPr>
            <w:tcW w:w="1418" w:type="dxa"/>
            <w:vAlign w:val="center"/>
          </w:tcPr>
          <w:p w14:paraId="07AB7BB5" w14:textId="77777777" w:rsidR="000E25C7" w:rsidRPr="00701D52" w:rsidRDefault="005A73CA" w:rsidP="000E25C7">
            <w:pPr>
              <w:spacing w:before="120" w:after="120"/>
              <w:jc w:val="center"/>
              <w:rPr>
                <w:bCs/>
                <w:highlight w:val="white"/>
              </w:rPr>
            </w:pPr>
            <w:r w:rsidRPr="005A73CA">
              <w:rPr>
                <w:rFonts w:eastAsia="Times New Roman"/>
              </w:rPr>
              <w:t>Bộ phận Tiếp nhận và Trả kết quả thuộc UBND cấp xã</w:t>
            </w:r>
          </w:p>
        </w:tc>
        <w:tc>
          <w:tcPr>
            <w:tcW w:w="992" w:type="dxa"/>
            <w:vAlign w:val="center"/>
          </w:tcPr>
          <w:p w14:paraId="58B58E24" w14:textId="77777777" w:rsidR="000E25C7" w:rsidRPr="00701D52" w:rsidRDefault="000E25C7" w:rsidP="000E25C7">
            <w:pPr>
              <w:spacing w:before="120" w:after="120"/>
              <w:jc w:val="center"/>
              <w:rPr>
                <w:highlight w:val="white"/>
              </w:rPr>
            </w:pPr>
            <w:r w:rsidRPr="00701D52">
              <w:rPr>
                <w:highlight w:val="white"/>
              </w:rPr>
              <w:t>Không</w:t>
            </w:r>
          </w:p>
        </w:tc>
        <w:tc>
          <w:tcPr>
            <w:tcW w:w="3088" w:type="dxa"/>
            <w:vAlign w:val="center"/>
          </w:tcPr>
          <w:p w14:paraId="481AEE8B" w14:textId="2B37522B" w:rsidR="000E25C7" w:rsidRPr="009E007A" w:rsidRDefault="000E25C7" w:rsidP="000E25C7">
            <w:pPr>
              <w:spacing w:before="120" w:after="120"/>
              <w:jc w:val="both"/>
              <w:rPr>
                <w:bCs/>
                <w:sz w:val="24"/>
              </w:rPr>
            </w:pPr>
            <w:r w:rsidRPr="009E007A">
              <w:rPr>
                <w:bCs/>
                <w:sz w:val="24"/>
              </w:rPr>
              <w:t xml:space="preserve">- Nghị định số 20/2021/NĐ-CP ngày </w:t>
            </w:r>
            <w:r w:rsidR="008D291A">
              <w:rPr>
                <w:bCs/>
                <w:sz w:val="24"/>
              </w:rPr>
              <w:t>15/3/2021</w:t>
            </w:r>
            <w:r w:rsidRPr="009E007A">
              <w:rPr>
                <w:bCs/>
                <w:sz w:val="24"/>
              </w:rPr>
              <w:t xml:space="preserve"> của Chính phủ quy định chính sách trợ giúp xã hội đối với đối tượng bảo trợ xã hội.</w:t>
            </w:r>
          </w:p>
          <w:p w14:paraId="4C3E20D0" w14:textId="0B05C7B3" w:rsidR="000E25C7" w:rsidRPr="009E007A" w:rsidRDefault="000E25C7" w:rsidP="000E25C7">
            <w:pPr>
              <w:spacing w:before="120" w:after="120"/>
              <w:jc w:val="both"/>
              <w:rPr>
                <w:bCs/>
                <w:sz w:val="24"/>
              </w:rPr>
            </w:pPr>
            <w:r w:rsidRPr="009E007A">
              <w:rPr>
                <w:bCs/>
                <w:sz w:val="24"/>
              </w:rPr>
              <w:t xml:space="preserve">- Nghị định số 42/2025/NĐ-CP ngày </w:t>
            </w:r>
            <w:r w:rsidR="008D291A">
              <w:rPr>
                <w:bCs/>
                <w:sz w:val="24"/>
              </w:rPr>
              <w:t>27/02/2025</w:t>
            </w:r>
            <w:r w:rsidRPr="009E007A">
              <w:rPr>
                <w:bCs/>
                <w:sz w:val="24"/>
              </w:rPr>
              <w:t xml:space="preserve"> của Chính phủ quy định chức năng, nhiệm vụ, quyền hạn và cơ cấu tổ chức của Bộ Y tế.</w:t>
            </w:r>
          </w:p>
          <w:p w14:paraId="067DAEFF" w14:textId="77777777" w:rsidR="000E25C7" w:rsidRPr="009E007A" w:rsidRDefault="000E25C7" w:rsidP="000E25C7">
            <w:pPr>
              <w:spacing w:before="120" w:after="120"/>
              <w:jc w:val="both"/>
              <w:rPr>
                <w:bCs/>
                <w:sz w:val="24"/>
                <w:highlight w:val="white"/>
              </w:rPr>
            </w:pPr>
            <w:r w:rsidRPr="009E007A">
              <w:rPr>
                <w:bCs/>
                <w:sz w:val="24"/>
              </w:rPr>
              <w:t xml:space="preserve">- 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w:t>
            </w:r>
            <w:r w:rsidRPr="009E007A">
              <w:rPr>
                <w:bCs/>
                <w:spacing w:val="-10"/>
                <w:sz w:val="24"/>
              </w:rPr>
              <w:t>thành phố trực thuộc trung ương.</w:t>
            </w:r>
          </w:p>
        </w:tc>
        <w:tc>
          <w:tcPr>
            <w:tcW w:w="1418" w:type="dxa"/>
            <w:vAlign w:val="center"/>
          </w:tcPr>
          <w:p w14:paraId="1EAF218A" w14:textId="77777777" w:rsidR="000E25C7" w:rsidRPr="00701D52" w:rsidRDefault="000E25C7" w:rsidP="000E25C7">
            <w:pPr>
              <w:spacing w:before="120" w:after="120"/>
              <w:jc w:val="both"/>
              <w:rPr>
                <w:highlight w:val="white"/>
                <w:lang w:val="nl-NL"/>
              </w:rPr>
            </w:pPr>
            <w:r w:rsidRPr="00701D52">
              <w:rPr>
                <w:highlight w:val="white"/>
                <w:lang w:val="nl-NL"/>
              </w:rPr>
              <w:t>- Trực tiếp;</w:t>
            </w:r>
          </w:p>
          <w:p w14:paraId="3FA667C0" w14:textId="77777777" w:rsidR="000E25C7" w:rsidRPr="00701D52" w:rsidRDefault="000E25C7" w:rsidP="000E25C7">
            <w:pPr>
              <w:spacing w:before="120" w:after="120"/>
              <w:jc w:val="both"/>
              <w:rPr>
                <w:highlight w:val="white"/>
                <w:lang w:val="nl-NL"/>
              </w:rPr>
            </w:pPr>
            <w:r w:rsidRPr="00701D52">
              <w:rPr>
                <w:highlight w:val="white"/>
                <w:lang w:val="nl-NL"/>
              </w:rPr>
              <w:t>- Qua dịch vụ BCCI.</w:t>
            </w:r>
          </w:p>
          <w:p w14:paraId="6DE70890" w14:textId="77777777" w:rsidR="000E25C7" w:rsidRPr="00701D52" w:rsidRDefault="000E25C7" w:rsidP="000E25C7">
            <w:pPr>
              <w:spacing w:before="120" w:after="120"/>
              <w:jc w:val="both"/>
              <w:rPr>
                <w:highlight w:val="white"/>
                <w:lang w:val="nl-NL"/>
              </w:rPr>
            </w:pPr>
            <w:r w:rsidRPr="00701D52">
              <w:rPr>
                <w:highlight w:val="white"/>
                <w:lang w:val="hr-HR"/>
              </w:rPr>
              <w:t>- Qua dịch vụ công trực tuyến  toàn trình.</w:t>
            </w:r>
          </w:p>
        </w:tc>
        <w:tc>
          <w:tcPr>
            <w:tcW w:w="1442" w:type="dxa"/>
            <w:vAlign w:val="center"/>
          </w:tcPr>
          <w:p w14:paraId="53407805" w14:textId="77777777" w:rsidR="000E25C7" w:rsidRPr="00701D52" w:rsidRDefault="000E25C7" w:rsidP="000E25C7">
            <w:pPr>
              <w:spacing w:before="120" w:after="120"/>
              <w:jc w:val="both"/>
              <w:rPr>
                <w:highlight w:val="white"/>
                <w:lang w:val="nl-NL"/>
              </w:rPr>
            </w:pPr>
            <w:r w:rsidRPr="00701D52">
              <w:rPr>
                <w:highlight w:val="white"/>
                <w:lang w:val="nl-NL"/>
              </w:rPr>
              <w:t>- Trực tiếp;</w:t>
            </w:r>
          </w:p>
          <w:p w14:paraId="6B492D75" w14:textId="77777777" w:rsidR="000E25C7" w:rsidRPr="00701D52" w:rsidRDefault="000E25C7" w:rsidP="000E25C7">
            <w:pPr>
              <w:spacing w:before="120" w:after="120"/>
              <w:jc w:val="both"/>
              <w:rPr>
                <w:highlight w:val="white"/>
                <w:lang w:val="nl-NL"/>
              </w:rPr>
            </w:pPr>
            <w:r w:rsidRPr="00701D52">
              <w:rPr>
                <w:highlight w:val="white"/>
                <w:lang w:val="nl-NL"/>
              </w:rPr>
              <w:t>- Qua dịch vụ BCCI.</w:t>
            </w:r>
          </w:p>
          <w:p w14:paraId="7161D2F1" w14:textId="77777777" w:rsidR="000E25C7" w:rsidRPr="00701D52" w:rsidRDefault="000E25C7" w:rsidP="000E25C7">
            <w:pPr>
              <w:spacing w:before="120" w:after="120"/>
              <w:jc w:val="both"/>
              <w:rPr>
                <w:highlight w:val="white"/>
                <w:lang w:val="nl-NL"/>
              </w:rPr>
            </w:pPr>
            <w:r w:rsidRPr="00701D52">
              <w:rPr>
                <w:highlight w:val="white"/>
                <w:lang w:val="hr-HR"/>
              </w:rPr>
              <w:t>- Qua dịch vụ công trực tuyến  toàn trình.</w:t>
            </w:r>
          </w:p>
        </w:tc>
      </w:tr>
    </w:tbl>
    <w:p w14:paraId="3232A858" w14:textId="77777777" w:rsidR="003E5237" w:rsidRDefault="003E5237" w:rsidP="003E5237">
      <w:pPr>
        <w:rPr>
          <w:highlight w:val="white"/>
          <w:lang w:val="vi-VN"/>
        </w:rPr>
      </w:pPr>
    </w:p>
    <w:p w14:paraId="7105C1E1" w14:textId="77777777" w:rsidR="00E7145A" w:rsidRDefault="00E7145A">
      <w:pPr>
        <w:spacing w:before="0"/>
        <w:rPr>
          <w:b/>
          <w:highlight w:val="white"/>
          <w:lang w:val="vi-VN"/>
        </w:rPr>
      </w:pPr>
      <w:r>
        <w:rPr>
          <w:b/>
          <w:highlight w:val="white"/>
          <w:lang w:val="vi-VN"/>
        </w:rPr>
        <w:br w:type="page"/>
      </w:r>
    </w:p>
    <w:p w14:paraId="5C7107D7" w14:textId="41F86349" w:rsidR="003E5237" w:rsidRPr="008D291A" w:rsidRDefault="003E5237" w:rsidP="003E5237">
      <w:pPr>
        <w:pStyle w:val="ListParagraph"/>
        <w:numPr>
          <w:ilvl w:val="0"/>
          <w:numId w:val="2"/>
        </w:numPr>
        <w:rPr>
          <w:b/>
          <w:highlight w:val="white"/>
          <w:lang w:val="vi-VN"/>
        </w:rPr>
      </w:pPr>
      <w:r w:rsidRPr="008D291A">
        <w:rPr>
          <w:b/>
          <w:highlight w:val="white"/>
          <w:lang w:val="vi-VN"/>
        </w:rPr>
        <w:lastRenderedPageBreak/>
        <w:t>LĨNH VỰC PHÒNG, CHỐNG TỆ NẠN XÃ HỘI</w:t>
      </w:r>
    </w:p>
    <w:p w14:paraId="7746B511" w14:textId="77777777" w:rsidR="009C09F0" w:rsidRPr="00701D52" w:rsidRDefault="009C09F0" w:rsidP="003E5237">
      <w:pPr>
        <w:pStyle w:val="Heading1"/>
        <w:spacing w:before="0" w:after="240"/>
        <w:rPr>
          <w:rFonts w:ascii="Times New Roman" w:hAnsi="Times New Roman" w:cs="Times New Roman"/>
          <w:b/>
          <w:color w:val="auto"/>
          <w:sz w:val="26"/>
          <w:szCs w:val="26"/>
          <w:highlight w:val="white"/>
          <w:lang w:val="vi-VN"/>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418"/>
        <w:gridCol w:w="3118"/>
        <w:gridCol w:w="1276"/>
        <w:gridCol w:w="1417"/>
        <w:gridCol w:w="1134"/>
        <w:gridCol w:w="2552"/>
        <w:gridCol w:w="54"/>
        <w:gridCol w:w="1930"/>
        <w:gridCol w:w="1418"/>
      </w:tblGrid>
      <w:tr w:rsidR="008C2A66" w:rsidRPr="00701D52" w14:paraId="1175FB95" w14:textId="77777777" w:rsidTr="003E5237">
        <w:trPr>
          <w:trHeight w:val="315"/>
          <w:tblHeader/>
          <w:jc w:val="center"/>
        </w:trPr>
        <w:tc>
          <w:tcPr>
            <w:tcW w:w="704" w:type="dxa"/>
            <w:vMerge w:val="restart"/>
            <w:vAlign w:val="center"/>
          </w:tcPr>
          <w:p w14:paraId="6E9D57F1" w14:textId="77777777" w:rsidR="009C09F0" w:rsidRPr="00701D52" w:rsidRDefault="009C09F0" w:rsidP="00E565AD">
            <w:pPr>
              <w:spacing w:before="0"/>
              <w:jc w:val="center"/>
              <w:rPr>
                <w:b/>
                <w:bCs/>
                <w:highlight w:val="white"/>
              </w:rPr>
            </w:pPr>
            <w:r w:rsidRPr="00701D52">
              <w:rPr>
                <w:b/>
                <w:bCs/>
                <w:highlight w:val="white"/>
              </w:rPr>
              <w:t>TT</w:t>
            </w:r>
          </w:p>
        </w:tc>
        <w:tc>
          <w:tcPr>
            <w:tcW w:w="1418" w:type="dxa"/>
            <w:vMerge w:val="restart"/>
            <w:vAlign w:val="center"/>
          </w:tcPr>
          <w:p w14:paraId="2543A1AD" w14:textId="77777777" w:rsidR="005125E2" w:rsidRDefault="009C09F0" w:rsidP="00E565AD">
            <w:pPr>
              <w:spacing w:before="0"/>
              <w:jc w:val="center"/>
              <w:rPr>
                <w:b/>
                <w:bCs/>
                <w:highlight w:val="white"/>
              </w:rPr>
            </w:pPr>
            <w:r w:rsidRPr="00701D52">
              <w:rPr>
                <w:b/>
                <w:bCs/>
                <w:highlight w:val="white"/>
              </w:rPr>
              <w:t xml:space="preserve">Mã số </w:t>
            </w:r>
          </w:p>
          <w:p w14:paraId="2E9E3DB2" w14:textId="77777777" w:rsidR="009C09F0" w:rsidRPr="00701D52" w:rsidRDefault="009C09F0" w:rsidP="00E565AD">
            <w:pPr>
              <w:spacing w:before="0"/>
              <w:jc w:val="center"/>
              <w:rPr>
                <w:b/>
                <w:bCs/>
                <w:highlight w:val="white"/>
              </w:rPr>
            </w:pPr>
            <w:r w:rsidRPr="00701D52">
              <w:rPr>
                <w:b/>
                <w:bCs/>
                <w:highlight w:val="white"/>
              </w:rPr>
              <w:t>hồ sơ TTHC</w:t>
            </w:r>
          </w:p>
        </w:tc>
        <w:tc>
          <w:tcPr>
            <w:tcW w:w="3118" w:type="dxa"/>
            <w:vMerge w:val="restart"/>
            <w:vAlign w:val="center"/>
          </w:tcPr>
          <w:p w14:paraId="07B192F6" w14:textId="77777777" w:rsidR="009C09F0" w:rsidRPr="00701D52" w:rsidRDefault="009C09F0" w:rsidP="00E565AD">
            <w:pPr>
              <w:spacing w:before="0"/>
              <w:jc w:val="center"/>
              <w:rPr>
                <w:b/>
                <w:bCs/>
                <w:highlight w:val="white"/>
              </w:rPr>
            </w:pPr>
            <w:r w:rsidRPr="00701D52">
              <w:rPr>
                <w:b/>
                <w:bCs/>
                <w:highlight w:val="white"/>
              </w:rPr>
              <w:t xml:space="preserve">Tên </w:t>
            </w:r>
            <w:r w:rsidR="002A6C60" w:rsidRPr="00701D52">
              <w:rPr>
                <w:b/>
                <w:bCs/>
                <w:highlight w:val="white"/>
              </w:rPr>
              <w:t>TTHC</w:t>
            </w:r>
          </w:p>
        </w:tc>
        <w:tc>
          <w:tcPr>
            <w:tcW w:w="1276" w:type="dxa"/>
            <w:vMerge w:val="restart"/>
            <w:vAlign w:val="center"/>
          </w:tcPr>
          <w:p w14:paraId="425F8ACF" w14:textId="77777777" w:rsidR="009C09F0" w:rsidRPr="00701D52" w:rsidRDefault="009C09F0" w:rsidP="00E565AD">
            <w:pPr>
              <w:spacing w:before="0"/>
              <w:jc w:val="center"/>
              <w:rPr>
                <w:b/>
                <w:bCs/>
                <w:highlight w:val="white"/>
              </w:rPr>
            </w:pPr>
            <w:r w:rsidRPr="00701D52">
              <w:rPr>
                <w:b/>
                <w:bCs/>
                <w:highlight w:val="white"/>
              </w:rPr>
              <w:t xml:space="preserve">Thời hạn </w:t>
            </w:r>
            <w:r w:rsidR="00671983" w:rsidRPr="00701D52">
              <w:rPr>
                <w:b/>
                <w:bCs/>
                <w:highlight w:val="white"/>
              </w:rPr>
              <w:t>g</w:t>
            </w:r>
            <w:r w:rsidRPr="00701D52">
              <w:rPr>
                <w:b/>
                <w:bCs/>
                <w:highlight w:val="white"/>
              </w:rPr>
              <w:t>iải quyết</w:t>
            </w:r>
          </w:p>
        </w:tc>
        <w:tc>
          <w:tcPr>
            <w:tcW w:w="1417" w:type="dxa"/>
            <w:vMerge w:val="restart"/>
            <w:vAlign w:val="center"/>
          </w:tcPr>
          <w:p w14:paraId="665CFDD0" w14:textId="77777777" w:rsidR="009C09F0" w:rsidRPr="00701D52" w:rsidRDefault="009C09F0" w:rsidP="00E565AD">
            <w:pPr>
              <w:spacing w:before="0"/>
              <w:jc w:val="center"/>
              <w:rPr>
                <w:b/>
                <w:bCs/>
                <w:highlight w:val="white"/>
              </w:rPr>
            </w:pPr>
            <w:r w:rsidRPr="00701D52">
              <w:rPr>
                <w:b/>
                <w:bCs/>
                <w:highlight w:val="white"/>
              </w:rPr>
              <w:t>Địa điểm</w:t>
            </w:r>
          </w:p>
          <w:p w14:paraId="188213DE" w14:textId="77777777" w:rsidR="009C09F0" w:rsidRPr="00701D52" w:rsidRDefault="009C09F0" w:rsidP="00E565AD">
            <w:pPr>
              <w:spacing w:before="0"/>
              <w:jc w:val="center"/>
              <w:rPr>
                <w:b/>
                <w:bCs/>
                <w:highlight w:val="white"/>
              </w:rPr>
            </w:pPr>
            <w:r w:rsidRPr="00701D52">
              <w:rPr>
                <w:b/>
                <w:bCs/>
                <w:highlight w:val="white"/>
              </w:rPr>
              <w:t>thực hiện</w:t>
            </w:r>
          </w:p>
        </w:tc>
        <w:tc>
          <w:tcPr>
            <w:tcW w:w="1134" w:type="dxa"/>
            <w:vMerge w:val="restart"/>
            <w:vAlign w:val="center"/>
          </w:tcPr>
          <w:p w14:paraId="5140F66D" w14:textId="77777777" w:rsidR="00000051" w:rsidRDefault="009C09F0" w:rsidP="00E565AD">
            <w:pPr>
              <w:spacing w:before="0"/>
              <w:jc w:val="center"/>
              <w:rPr>
                <w:b/>
                <w:bCs/>
                <w:highlight w:val="white"/>
              </w:rPr>
            </w:pPr>
            <w:r w:rsidRPr="00701D52">
              <w:rPr>
                <w:b/>
                <w:bCs/>
                <w:highlight w:val="white"/>
              </w:rPr>
              <w:t xml:space="preserve">Phí, </w:t>
            </w:r>
          </w:p>
          <w:p w14:paraId="443A9814" w14:textId="77777777" w:rsidR="009C09F0" w:rsidRPr="00701D52" w:rsidRDefault="009C09F0" w:rsidP="00E565AD">
            <w:pPr>
              <w:spacing w:before="0"/>
              <w:jc w:val="center"/>
              <w:rPr>
                <w:b/>
                <w:bCs/>
                <w:highlight w:val="white"/>
              </w:rPr>
            </w:pPr>
            <w:r w:rsidRPr="00701D52">
              <w:rPr>
                <w:b/>
                <w:bCs/>
                <w:highlight w:val="white"/>
              </w:rPr>
              <w:t>lệ phí</w:t>
            </w:r>
          </w:p>
        </w:tc>
        <w:tc>
          <w:tcPr>
            <w:tcW w:w="2552" w:type="dxa"/>
            <w:vMerge w:val="restart"/>
            <w:vAlign w:val="center"/>
          </w:tcPr>
          <w:p w14:paraId="16E900FF" w14:textId="77777777" w:rsidR="009C09F0" w:rsidRPr="00701D52" w:rsidRDefault="009C09F0" w:rsidP="00E565AD">
            <w:pPr>
              <w:spacing w:before="0"/>
              <w:jc w:val="center"/>
              <w:rPr>
                <w:b/>
                <w:bCs/>
                <w:highlight w:val="white"/>
              </w:rPr>
            </w:pPr>
            <w:r w:rsidRPr="00701D52">
              <w:rPr>
                <w:b/>
                <w:bCs/>
                <w:spacing w:val="-6"/>
                <w:highlight w:val="white"/>
              </w:rPr>
              <w:t xml:space="preserve">Tên </w:t>
            </w:r>
            <w:r w:rsidR="002A6C60" w:rsidRPr="00701D52">
              <w:rPr>
                <w:b/>
                <w:bCs/>
                <w:spacing w:val="-6"/>
                <w:highlight w:val="white"/>
              </w:rPr>
              <w:t>văn bản quy phạm</w:t>
            </w:r>
            <w:r w:rsidR="002A6C60" w:rsidRPr="00701D52">
              <w:rPr>
                <w:b/>
                <w:bCs/>
                <w:highlight w:val="white"/>
              </w:rPr>
              <w:t xml:space="preserve"> pháp luật</w:t>
            </w:r>
            <w:r w:rsidRPr="00701D52">
              <w:rPr>
                <w:b/>
                <w:bCs/>
                <w:highlight w:val="white"/>
              </w:rPr>
              <w:t xml:space="preserve"> quy định nội dung TTHC</w:t>
            </w:r>
          </w:p>
        </w:tc>
        <w:tc>
          <w:tcPr>
            <w:tcW w:w="3402" w:type="dxa"/>
            <w:gridSpan w:val="3"/>
            <w:tcBorders>
              <w:bottom w:val="nil"/>
            </w:tcBorders>
            <w:vAlign w:val="center"/>
          </w:tcPr>
          <w:p w14:paraId="03D8064A" w14:textId="77777777" w:rsidR="009C09F0" w:rsidRPr="00701D52" w:rsidRDefault="009C09F0" w:rsidP="00E565AD">
            <w:pPr>
              <w:spacing w:before="0"/>
              <w:jc w:val="center"/>
              <w:rPr>
                <w:b/>
                <w:bCs/>
                <w:highlight w:val="white"/>
              </w:rPr>
            </w:pPr>
            <w:r w:rsidRPr="00701D52">
              <w:rPr>
                <w:b/>
                <w:bCs/>
                <w:highlight w:val="white"/>
              </w:rPr>
              <w:t>Cách thức thực hiện</w:t>
            </w:r>
          </w:p>
        </w:tc>
      </w:tr>
      <w:tr w:rsidR="008C2A66" w:rsidRPr="00701D52" w14:paraId="51056FD6" w14:textId="77777777" w:rsidTr="003E5237">
        <w:trPr>
          <w:trHeight w:val="315"/>
          <w:tblHeader/>
          <w:jc w:val="center"/>
        </w:trPr>
        <w:tc>
          <w:tcPr>
            <w:tcW w:w="704" w:type="dxa"/>
            <w:vMerge/>
            <w:vAlign w:val="center"/>
          </w:tcPr>
          <w:p w14:paraId="76414D88" w14:textId="77777777" w:rsidR="009C09F0" w:rsidRPr="00701D52" w:rsidRDefault="009C09F0" w:rsidP="00E565AD">
            <w:pPr>
              <w:spacing w:before="0"/>
              <w:jc w:val="center"/>
              <w:rPr>
                <w:b/>
                <w:bCs/>
                <w:highlight w:val="white"/>
              </w:rPr>
            </w:pPr>
          </w:p>
        </w:tc>
        <w:tc>
          <w:tcPr>
            <w:tcW w:w="1418" w:type="dxa"/>
            <w:vMerge/>
            <w:vAlign w:val="center"/>
          </w:tcPr>
          <w:p w14:paraId="42484268" w14:textId="77777777" w:rsidR="009C09F0" w:rsidRPr="00701D52" w:rsidRDefault="009C09F0" w:rsidP="00E565AD">
            <w:pPr>
              <w:spacing w:before="0"/>
              <w:jc w:val="center"/>
              <w:rPr>
                <w:b/>
                <w:bCs/>
                <w:highlight w:val="white"/>
              </w:rPr>
            </w:pPr>
          </w:p>
        </w:tc>
        <w:tc>
          <w:tcPr>
            <w:tcW w:w="3118" w:type="dxa"/>
            <w:vMerge/>
            <w:vAlign w:val="center"/>
          </w:tcPr>
          <w:p w14:paraId="69286E1D" w14:textId="77777777" w:rsidR="009C09F0" w:rsidRPr="00701D52" w:rsidRDefault="009C09F0" w:rsidP="00E565AD">
            <w:pPr>
              <w:spacing w:before="0"/>
              <w:jc w:val="center"/>
              <w:rPr>
                <w:b/>
                <w:bCs/>
                <w:highlight w:val="white"/>
              </w:rPr>
            </w:pPr>
          </w:p>
        </w:tc>
        <w:tc>
          <w:tcPr>
            <w:tcW w:w="1276" w:type="dxa"/>
            <w:vMerge/>
            <w:vAlign w:val="center"/>
          </w:tcPr>
          <w:p w14:paraId="4F1542AC" w14:textId="77777777" w:rsidR="009C09F0" w:rsidRPr="00701D52" w:rsidRDefault="009C09F0" w:rsidP="00E565AD">
            <w:pPr>
              <w:spacing w:before="0"/>
              <w:jc w:val="center"/>
              <w:rPr>
                <w:b/>
                <w:bCs/>
                <w:highlight w:val="white"/>
              </w:rPr>
            </w:pPr>
          </w:p>
        </w:tc>
        <w:tc>
          <w:tcPr>
            <w:tcW w:w="1417" w:type="dxa"/>
            <w:vMerge/>
            <w:vAlign w:val="center"/>
          </w:tcPr>
          <w:p w14:paraId="7DABAF26" w14:textId="77777777" w:rsidR="009C09F0" w:rsidRPr="00701D52" w:rsidRDefault="009C09F0" w:rsidP="00E565AD">
            <w:pPr>
              <w:spacing w:before="0"/>
              <w:jc w:val="center"/>
              <w:rPr>
                <w:b/>
                <w:bCs/>
                <w:highlight w:val="white"/>
              </w:rPr>
            </w:pPr>
          </w:p>
        </w:tc>
        <w:tc>
          <w:tcPr>
            <w:tcW w:w="1134" w:type="dxa"/>
            <w:vMerge/>
            <w:vAlign w:val="center"/>
          </w:tcPr>
          <w:p w14:paraId="3E6B4FDF" w14:textId="77777777" w:rsidR="009C09F0" w:rsidRPr="00701D52" w:rsidRDefault="009C09F0" w:rsidP="00E565AD">
            <w:pPr>
              <w:spacing w:before="0"/>
              <w:jc w:val="center"/>
              <w:rPr>
                <w:b/>
                <w:bCs/>
                <w:highlight w:val="white"/>
              </w:rPr>
            </w:pPr>
          </w:p>
        </w:tc>
        <w:tc>
          <w:tcPr>
            <w:tcW w:w="2552" w:type="dxa"/>
            <w:vMerge/>
            <w:vAlign w:val="center"/>
          </w:tcPr>
          <w:p w14:paraId="35E3FCA6" w14:textId="77777777" w:rsidR="009C09F0" w:rsidRPr="00701D52" w:rsidRDefault="009C09F0" w:rsidP="00E565AD">
            <w:pPr>
              <w:spacing w:before="0"/>
              <w:jc w:val="center"/>
              <w:rPr>
                <w:b/>
                <w:bCs/>
                <w:highlight w:val="white"/>
              </w:rPr>
            </w:pPr>
          </w:p>
        </w:tc>
        <w:tc>
          <w:tcPr>
            <w:tcW w:w="1984" w:type="dxa"/>
            <w:gridSpan w:val="2"/>
            <w:tcBorders>
              <w:bottom w:val="nil"/>
            </w:tcBorders>
            <w:vAlign w:val="center"/>
          </w:tcPr>
          <w:p w14:paraId="06602F98" w14:textId="77777777" w:rsidR="009C09F0" w:rsidRPr="00701D52" w:rsidRDefault="009C09F0" w:rsidP="00E565AD">
            <w:pPr>
              <w:spacing w:before="0"/>
              <w:jc w:val="center"/>
              <w:rPr>
                <w:b/>
                <w:bCs/>
                <w:highlight w:val="white"/>
              </w:rPr>
            </w:pPr>
            <w:r w:rsidRPr="00701D52">
              <w:rPr>
                <w:b/>
                <w:bCs/>
                <w:highlight w:val="white"/>
              </w:rPr>
              <w:t>Nộp hồ sơ</w:t>
            </w:r>
          </w:p>
        </w:tc>
        <w:tc>
          <w:tcPr>
            <w:tcW w:w="1418" w:type="dxa"/>
            <w:tcBorders>
              <w:bottom w:val="nil"/>
            </w:tcBorders>
            <w:vAlign w:val="center"/>
          </w:tcPr>
          <w:p w14:paraId="330E920B" w14:textId="77777777" w:rsidR="009C09F0" w:rsidRPr="00701D52" w:rsidRDefault="009C09F0" w:rsidP="00E565AD">
            <w:pPr>
              <w:spacing w:before="0"/>
              <w:jc w:val="center"/>
              <w:rPr>
                <w:b/>
                <w:bCs/>
                <w:highlight w:val="white"/>
              </w:rPr>
            </w:pPr>
            <w:r w:rsidRPr="00701D52">
              <w:rPr>
                <w:b/>
                <w:bCs/>
                <w:highlight w:val="white"/>
              </w:rPr>
              <w:t>Trả hồ sơ</w:t>
            </w:r>
          </w:p>
        </w:tc>
      </w:tr>
      <w:tr w:rsidR="003E5237" w:rsidRPr="00CF4FB6" w14:paraId="555CEE37" w14:textId="77777777" w:rsidTr="009E007A">
        <w:trPr>
          <w:trHeight w:val="2726"/>
          <w:jc w:val="center"/>
        </w:trPr>
        <w:tc>
          <w:tcPr>
            <w:tcW w:w="704" w:type="dxa"/>
            <w:vAlign w:val="center"/>
          </w:tcPr>
          <w:p w14:paraId="58A0354A" w14:textId="77777777" w:rsidR="003E5237" w:rsidRPr="00701D52" w:rsidRDefault="003E5237" w:rsidP="003E5237">
            <w:pPr>
              <w:pStyle w:val="ListParagraph"/>
              <w:numPr>
                <w:ilvl w:val="0"/>
                <w:numId w:val="10"/>
              </w:numPr>
              <w:spacing w:before="120" w:after="120"/>
              <w:jc w:val="center"/>
              <w:rPr>
                <w:highlight w:val="white"/>
              </w:rPr>
            </w:pPr>
          </w:p>
        </w:tc>
        <w:tc>
          <w:tcPr>
            <w:tcW w:w="1418" w:type="dxa"/>
            <w:shd w:val="clear" w:color="auto" w:fill="auto"/>
            <w:vAlign w:val="center"/>
          </w:tcPr>
          <w:p w14:paraId="15293BD7" w14:textId="77777777" w:rsidR="003E5237" w:rsidRPr="00A55416" w:rsidRDefault="003E5237" w:rsidP="00FC5138">
            <w:r w:rsidRPr="00A55416">
              <w:t>2.001661</w:t>
            </w:r>
          </w:p>
        </w:tc>
        <w:tc>
          <w:tcPr>
            <w:tcW w:w="3118" w:type="dxa"/>
            <w:shd w:val="clear" w:color="auto" w:fill="auto"/>
            <w:vAlign w:val="center"/>
          </w:tcPr>
          <w:p w14:paraId="69E9666B" w14:textId="77777777" w:rsidR="003E5237" w:rsidRPr="00A55416" w:rsidRDefault="003E5237" w:rsidP="00FC5138">
            <w:pPr>
              <w:jc w:val="both"/>
            </w:pPr>
            <w:r w:rsidRPr="00A55416">
              <w:t>Hỗ trợ học văn hóa, học nghề, trợ cấp khó khăn ban đầu cho nạn nhân</w:t>
            </w:r>
          </w:p>
        </w:tc>
        <w:tc>
          <w:tcPr>
            <w:tcW w:w="1276" w:type="dxa"/>
            <w:vAlign w:val="center"/>
          </w:tcPr>
          <w:p w14:paraId="3A0B035E" w14:textId="77777777" w:rsidR="003E5237" w:rsidRPr="00701D52" w:rsidRDefault="003E5237" w:rsidP="00FC5138">
            <w:pPr>
              <w:spacing w:before="120" w:after="120"/>
              <w:jc w:val="center"/>
              <w:rPr>
                <w:bCs/>
                <w:highlight w:val="white"/>
              </w:rPr>
            </w:pPr>
            <w:r>
              <w:rPr>
                <w:highlight w:val="white"/>
              </w:rPr>
              <w:t>11</w:t>
            </w:r>
            <w:r w:rsidRPr="00701D52">
              <w:rPr>
                <w:highlight w:val="white"/>
              </w:rPr>
              <w:t xml:space="preserve"> ngày làm việc</w:t>
            </w:r>
          </w:p>
        </w:tc>
        <w:tc>
          <w:tcPr>
            <w:tcW w:w="1417" w:type="dxa"/>
            <w:vAlign w:val="center"/>
          </w:tcPr>
          <w:p w14:paraId="538D0796" w14:textId="77777777" w:rsidR="003E5237" w:rsidRPr="00701D52" w:rsidRDefault="005A73CA" w:rsidP="00FC5138">
            <w:pPr>
              <w:spacing w:before="120" w:after="120"/>
              <w:jc w:val="center"/>
              <w:rPr>
                <w:bCs/>
                <w:highlight w:val="white"/>
              </w:rPr>
            </w:pPr>
            <w:r w:rsidRPr="005A73CA">
              <w:rPr>
                <w:rFonts w:eastAsia="Times New Roman"/>
              </w:rPr>
              <w:t>Bộ phận Tiếp nhận và Trả kết quả thuộc UBND cấp xã</w:t>
            </w:r>
          </w:p>
        </w:tc>
        <w:tc>
          <w:tcPr>
            <w:tcW w:w="1134" w:type="dxa"/>
            <w:vAlign w:val="center"/>
          </w:tcPr>
          <w:p w14:paraId="6468E88C" w14:textId="77777777" w:rsidR="003E5237" w:rsidRPr="00701D52" w:rsidRDefault="003E5237" w:rsidP="00FC5138">
            <w:pPr>
              <w:spacing w:before="120" w:after="120"/>
              <w:jc w:val="center"/>
              <w:rPr>
                <w:highlight w:val="white"/>
              </w:rPr>
            </w:pPr>
            <w:r w:rsidRPr="00701D52">
              <w:rPr>
                <w:highlight w:val="white"/>
              </w:rPr>
              <w:t>Không</w:t>
            </w:r>
          </w:p>
        </w:tc>
        <w:tc>
          <w:tcPr>
            <w:tcW w:w="2606" w:type="dxa"/>
            <w:gridSpan w:val="2"/>
            <w:vAlign w:val="center"/>
          </w:tcPr>
          <w:p w14:paraId="27AE21A5" w14:textId="77777777" w:rsidR="003E5237" w:rsidRPr="003E5237" w:rsidRDefault="003E5237" w:rsidP="00FC5138">
            <w:pPr>
              <w:spacing w:before="120" w:after="120"/>
              <w:jc w:val="both"/>
              <w:rPr>
                <w:bCs/>
              </w:rPr>
            </w:pPr>
            <w:r w:rsidRPr="003E5237">
              <w:rPr>
                <w:bCs/>
              </w:rPr>
              <w:t>- Nghị định số 09/2013/NĐ-CP ngày 11 tháng 01 năm 2013 của Chính phủ quy định chi tiết thi hành một số điều của Luật Phòng, chống mua bán người.</w:t>
            </w:r>
          </w:p>
          <w:p w14:paraId="5E4D882A" w14:textId="39BA6036" w:rsidR="003E5237" w:rsidRPr="003E5237" w:rsidRDefault="003E5237" w:rsidP="00FC5138">
            <w:pPr>
              <w:spacing w:before="120" w:after="120"/>
              <w:jc w:val="both"/>
              <w:rPr>
                <w:bCs/>
              </w:rPr>
            </w:pPr>
            <w:r w:rsidRPr="003E5237">
              <w:rPr>
                <w:bCs/>
              </w:rPr>
              <w:t xml:space="preserve">- Nghị định số 42/2025/NĐ-CP ngày </w:t>
            </w:r>
            <w:r w:rsidR="008D291A">
              <w:rPr>
                <w:bCs/>
              </w:rPr>
              <w:t>27/02/2025</w:t>
            </w:r>
            <w:r w:rsidRPr="003E5237">
              <w:rPr>
                <w:bCs/>
              </w:rPr>
              <w:t xml:space="preserve"> của Chính phủ quy định chức năng, nhiệm vụ, quyền hạn và cơ cấu tổ chức của Bộ Y tế.</w:t>
            </w:r>
          </w:p>
          <w:p w14:paraId="5F6D8933" w14:textId="77777777" w:rsidR="003E5237" w:rsidRPr="003E5237" w:rsidRDefault="003E5237" w:rsidP="00FC5138">
            <w:pPr>
              <w:spacing w:before="120" w:after="120"/>
              <w:jc w:val="both"/>
              <w:rPr>
                <w:bCs/>
              </w:rPr>
            </w:pPr>
            <w:r w:rsidRPr="003E5237">
              <w:rPr>
                <w:bCs/>
              </w:rPr>
              <w:t xml:space="preserve">- Nghị định số 45/2025/NĐ-CP ngày 28/02/2025 của Chính phủ quy định tổ chức các cơ quan chuyên môn thuộc Ủy ban nhân dân tỉnh, thành phố trực thuộc Trung ương và Ủy ban nhân </w:t>
            </w:r>
            <w:r w:rsidRPr="003E5237">
              <w:rPr>
                <w:bCs/>
              </w:rPr>
              <w:lastRenderedPageBreak/>
              <w:t>dân huyện, quận, thị xã, thành phố thuộc tỉnh, thành phố thuộc thành phố trực thuộc trung ương.</w:t>
            </w:r>
          </w:p>
          <w:p w14:paraId="0835507C" w14:textId="3CE86196" w:rsidR="003E5237" w:rsidRPr="003E5237" w:rsidRDefault="003E5237" w:rsidP="00FC5138">
            <w:pPr>
              <w:spacing w:before="120" w:after="120"/>
              <w:jc w:val="both"/>
              <w:rPr>
                <w:bCs/>
              </w:rPr>
            </w:pPr>
            <w:r w:rsidRPr="003E5237">
              <w:rPr>
                <w:bCs/>
              </w:rPr>
              <w:t xml:space="preserve">- Thông tư số 35/2013/TT-BLĐTBXH </w:t>
            </w:r>
            <w:r w:rsidR="006D665E">
              <w:rPr>
                <w:bCs/>
              </w:rPr>
              <w:t xml:space="preserve">ngày 30/12/2013 </w:t>
            </w:r>
            <w:r w:rsidRPr="003E5237">
              <w:rPr>
                <w:bCs/>
              </w:rPr>
              <w:t>của Bộ trưởng Bộ Lao động - Thương binh và Xã hội hướng dẫn thi hành một số điều của Nghị định số 09/2013/NĐ-CP ngày 11</w:t>
            </w:r>
            <w:r w:rsidR="006D665E">
              <w:rPr>
                <w:bCs/>
              </w:rPr>
              <w:t>/</w:t>
            </w:r>
            <w:r w:rsidRPr="003E5237">
              <w:rPr>
                <w:bCs/>
              </w:rPr>
              <w:t>01</w:t>
            </w:r>
            <w:r w:rsidR="006D665E">
              <w:rPr>
                <w:bCs/>
              </w:rPr>
              <w:t>/</w:t>
            </w:r>
            <w:r w:rsidRPr="003E5237">
              <w:rPr>
                <w:bCs/>
              </w:rPr>
              <w:t>2013 của Chính phủ quy định chi tiết thi hành một số điều của Luật Phòng, chống mua bán người.</w:t>
            </w:r>
          </w:p>
          <w:p w14:paraId="005D4831" w14:textId="76213CC4" w:rsidR="003E5237" w:rsidRPr="00701D52" w:rsidRDefault="003E5237" w:rsidP="00FC5138">
            <w:pPr>
              <w:spacing w:before="120" w:after="120"/>
              <w:jc w:val="both"/>
              <w:rPr>
                <w:bCs/>
                <w:highlight w:val="white"/>
              </w:rPr>
            </w:pPr>
            <w:r w:rsidRPr="003E5237">
              <w:rPr>
                <w:bCs/>
              </w:rPr>
              <w:t xml:space="preserve">- Thông tư số 08/2023/TT-BLĐTBXH ngày </w:t>
            </w:r>
            <w:r w:rsidR="006D665E">
              <w:rPr>
                <w:bCs/>
              </w:rPr>
              <w:t>29/8/2023</w:t>
            </w:r>
            <w:r w:rsidRPr="003E5237">
              <w:rPr>
                <w:bCs/>
              </w:rPr>
              <w:t xml:space="preserve"> của Bộ trưởng Bộ Lao động - Thương binh và Xã hội sửa đổi, bổ sung, bãi </w:t>
            </w:r>
            <w:r w:rsidRPr="003E5237">
              <w:rPr>
                <w:bCs/>
              </w:rPr>
              <w:lastRenderedPageBreak/>
              <w:t xml:space="preserve">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w:t>
            </w:r>
            <w:r w:rsidRPr="009E007A">
              <w:rPr>
                <w:bCs/>
                <w:spacing w:val="-10"/>
              </w:rPr>
              <w:t>- Thương binh và Xã hội.</w:t>
            </w:r>
          </w:p>
        </w:tc>
        <w:tc>
          <w:tcPr>
            <w:tcW w:w="1930" w:type="dxa"/>
            <w:vAlign w:val="center"/>
          </w:tcPr>
          <w:p w14:paraId="15A73A8C" w14:textId="77777777" w:rsidR="003E5237" w:rsidRPr="00701D52" w:rsidRDefault="003E5237" w:rsidP="00FC5138">
            <w:pPr>
              <w:spacing w:before="120" w:after="120"/>
              <w:jc w:val="both"/>
              <w:rPr>
                <w:highlight w:val="white"/>
                <w:lang w:val="nl-NL"/>
              </w:rPr>
            </w:pPr>
            <w:r w:rsidRPr="00701D52">
              <w:rPr>
                <w:highlight w:val="white"/>
                <w:lang w:val="nl-NL"/>
              </w:rPr>
              <w:lastRenderedPageBreak/>
              <w:t>- Trực tiếp;</w:t>
            </w:r>
          </w:p>
          <w:p w14:paraId="4B7DCFEC" w14:textId="77777777" w:rsidR="003E5237" w:rsidRPr="00701D52" w:rsidRDefault="003E5237" w:rsidP="00FC5138">
            <w:pPr>
              <w:spacing w:before="120" w:after="120"/>
              <w:jc w:val="both"/>
              <w:rPr>
                <w:highlight w:val="white"/>
                <w:lang w:val="nl-NL"/>
              </w:rPr>
            </w:pPr>
            <w:r w:rsidRPr="00701D52">
              <w:rPr>
                <w:highlight w:val="white"/>
                <w:lang w:val="nl-NL"/>
              </w:rPr>
              <w:t>- Qua dịch vụ BCCI.</w:t>
            </w:r>
          </w:p>
          <w:p w14:paraId="349E6862" w14:textId="77777777" w:rsidR="003E5237" w:rsidRPr="00701D52" w:rsidRDefault="003E5237" w:rsidP="00FC5138">
            <w:pPr>
              <w:spacing w:before="120" w:after="120"/>
              <w:jc w:val="both"/>
              <w:rPr>
                <w:highlight w:val="white"/>
                <w:lang w:val="nl-NL"/>
              </w:rPr>
            </w:pPr>
            <w:r w:rsidRPr="00701D52">
              <w:rPr>
                <w:highlight w:val="white"/>
                <w:lang w:val="hr-HR"/>
              </w:rPr>
              <w:t>- Qua dịch vụ công trực tuyến  toàn trình.</w:t>
            </w:r>
          </w:p>
        </w:tc>
        <w:tc>
          <w:tcPr>
            <w:tcW w:w="1418" w:type="dxa"/>
            <w:vAlign w:val="center"/>
          </w:tcPr>
          <w:p w14:paraId="3C1746E0" w14:textId="77777777" w:rsidR="003E5237" w:rsidRPr="00701D52" w:rsidRDefault="003E5237" w:rsidP="00FC5138">
            <w:pPr>
              <w:spacing w:before="120" w:after="120"/>
              <w:jc w:val="both"/>
              <w:rPr>
                <w:highlight w:val="white"/>
                <w:lang w:val="nl-NL"/>
              </w:rPr>
            </w:pPr>
            <w:r w:rsidRPr="00701D52">
              <w:rPr>
                <w:highlight w:val="white"/>
                <w:lang w:val="nl-NL"/>
              </w:rPr>
              <w:t>- Trực tiếp;</w:t>
            </w:r>
          </w:p>
          <w:p w14:paraId="6406DFF5" w14:textId="77777777" w:rsidR="003E5237" w:rsidRPr="00701D52" w:rsidRDefault="003E5237" w:rsidP="00FC5138">
            <w:pPr>
              <w:spacing w:before="120" w:after="120"/>
              <w:jc w:val="both"/>
              <w:rPr>
                <w:highlight w:val="white"/>
                <w:lang w:val="nl-NL"/>
              </w:rPr>
            </w:pPr>
            <w:r w:rsidRPr="00701D52">
              <w:rPr>
                <w:highlight w:val="white"/>
                <w:lang w:val="nl-NL"/>
              </w:rPr>
              <w:t>- Qua dịch vụ BCCI.</w:t>
            </w:r>
          </w:p>
          <w:p w14:paraId="76CA9903" w14:textId="77777777" w:rsidR="003E5237" w:rsidRPr="00701D52" w:rsidRDefault="003E5237" w:rsidP="00FC5138">
            <w:pPr>
              <w:spacing w:before="120" w:after="120"/>
              <w:jc w:val="both"/>
              <w:rPr>
                <w:highlight w:val="white"/>
                <w:lang w:val="nl-NL"/>
              </w:rPr>
            </w:pPr>
            <w:r w:rsidRPr="00701D52">
              <w:rPr>
                <w:highlight w:val="white"/>
                <w:lang w:val="hr-HR"/>
              </w:rPr>
              <w:t>- Qua dịch vụ công trực tuyến  toàn trình.</w:t>
            </w:r>
          </w:p>
        </w:tc>
      </w:tr>
    </w:tbl>
    <w:p w14:paraId="692BA3FF" w14:textId="77777777" w:rsidR="00204A13" w:rsidRPr="008D291A" w:rsidRDefault="00204A13">
      <w:pPr>
        <w:spacing w:before="0"/>
        <w:rPr>
          <w:b/>
          <w:bCs/>
          <w:highlight w:val="white"/>
          <w:lang w:val="nl-NL"/>
        </w:rPr>
      </w:pPr>
    </w:p>
    <w:sectPr w:rsidR="00204A13" w:rsidRPr="008D291A" w:rsidSect="004D0D92">
      <w:headerReference w:type="default" r:id="rId8"/>
      <w:headerReference w:type="first" r:id="rId9"/>
      <w:pgSz w:w="16840" w:h="11907" w:orient="landscape" w:code="9"/>
      <w:pgMar w:top="1134" w:right="1134" w:bottom="993" w:left="1701" w:header="709"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F90FD" w14:textId="77777777" w:rsidR="00617C89" w:rsidRDefault="00617C89">
      <w:pPr>
        <w:spacing w:before="0"/>
      </w:pPr>
      <w:r>
        <w:separator/>
      </w:r>
    </w:p>
  </w:endnote>
  <w:endnote w:type="continuationSeparator" w:id="0">
    <w:p w14:paraId="1A4EBA6F" w14:textId="77777777" w:rsidR="00617C89" w:rsidRDefault="00617C8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aunPenh">
    <w:panose1 w:val="01010101010101010101"/>
    <w:charset w:val="00"/>
    <w:family w:val="auto"/>
    <w:pitch w:val="variable"/>
    <w:sig w:usb0="80000003" w:usb1="00000000" w:usb2="0001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oolBoran">
    <w:panose1 w:val="020B0100010101010101"/>
    <w:charset w:val="00"/>
    <w:family w:val="swiss"/>
    <w:pitch w:val="variable"/>
    <w:sig w:usb0="80000003" w:usb1="00000000" w:usb2="0001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1CB6B" w14:textId="77777777" w:rsidR="00617C89" w:rsidRDefault="00617C89">
      <w:pPr>
        <w:spacing w:before="0"/>
      </w:pPr>
      <w:r>
        <w:separator/>
      </w:r>
    </w:p>
  </w:footnote>
  <w:footnote w:type="continuationSeparator" w:id="0">
    <w:p w14:paraId="08E7EDFF" w14:textId="77777777" w:rsidR="00617C89" w:rsidRDefault="00617C8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738230"/>
      <w:docPartObj>
        <w:docPartGallery w:val="Page Numbers (Top of Page)"/>
        <w:docPartUnique/>
      </w:docPartObj>
    </w:sdtPr>
    <w:sdtEndPr>
      <w:rPr>
        <w:noProof/>
      </w:rPr>
    </w:sdtEndPr>
    <w:sdtContent>
      <w:p w14:paraId="07FC15BC" w14:textId="77777777" w:rsidR="0096191E" w:rsidRDefault="00D34894" w:rsidP="00B27968">
        <w:pPr>
          <w:pStyle w:val="Header"/>
          <w:jc w:val="center"/>
        </w:pPr>
        <w:r>
          <w:fldChar w:fldCharType="begin"/>
        </w:r>
        <w:r>
          <w:instrText xml:space="preserve"> PAGE   \* MERGEFORMAT </w:instrText>
        </w:r>
        <w:r>
          <w:fldChar w:fldCharType="separate"/>
        </w:r>
        <w:r w:rsidR="009E007A">
          <w:rPr>
            <w:noProof/>
          </w:rPr>
          <w:t>8</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802C7" w14:textId="77777777" w:rsidR="0096191E" w:rsidRDefault="0096191E" w:rsidP="00AF391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996B03"/>
    <w:multiLevelType w:val="hybridMultilevel"/>
    <w:tmpl w:val="053C470A"/>
    <w:lvl w:ilvl="0" w:tplc="B1E8B8F0">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EEE0F5F"/>
    <w:multiLevelType w:val="hybridMultilevel"/>
    <w:tmpl w:val="B4BE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B66EBD"/>
    <w:multiLevelType w:val="hybridMultilevel"/>
    <w:tmpl w:val="B860AA54"/>
    <w:lvl w:ilvl="0" w:tplc="088066A2">
      <w:start w:val="1"/>
      <w:numFmt w:val="decimal"/>
      <w:lvlText w:val="%1."/>
      <w:lvlJc w:val="left"/>
      <w:pPr>
        <w:ind w:left="862" w:hanging="720"/>
      </w:pPr>
      <w:rPr>
        <w:rFonts w:hint="default"/>
        <w:b w:val="0"/>
        <w:i w:val="0"/>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41F341CF"/>
    <w:multiLevelType w:val="hybridMultilevel"/>
    <w:tmpl w:val="0720D5C2"/>
    <w:lvl w:ilvl="0" w:tplc="27CC1360">
      <w:start w:val="1"/>
      <w:numFmt w:val="decimal"/>
      <w:lvlText w:val="%1."/>
      <w:lvlJc w:val="left"/>
      <w:pPr>
        <w:ind w:left="720" w:hanging="720"/>
      </w:pPr>
      <w:rPr>
        <w:rFonts w:hint="default"/>
        <w:b w:val="0"/>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C6B758E"/>
    <w:multiLevelType w:val="hybridMultilevel"/>
    <w:tmpl w:val="B83EC364"/>
    <w:lvl w:ilvl="0" w:tplc="4CD8885A">
      <w:start w:val="1"/>
      <w:numFmt w:val="decimal"/>
      <w:lvlText w:val="%1."/>
      <w:lvlJc w:val="left"/>
      <w:pPr>
        <w:ind w:left="862" w:hanging="720"/>
      </w:pPr>
      <w:rPr>
        <w:rFonts w:hint="default"/>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4E5559AE"/>
    <w:multiLevelType w:val="hybridMultilevel"/>
    <w:tmpl w:val="618807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205092A"/>
    <w:multiLevelType w:val="hybridMultilevel"/>
    <w:tmpl w:val="7E90C5D6"/>
    <w:lvl w:ilvl="0" w:tplc="3F2004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20D396F"/>
    <w:multiLevelType w:val="hybridMultilevel"/>
    <w:tmpl w:val="0460111A"/>
    <w:lvl w:ilvl="0" w:tplc="3E42F2D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A5275F6"/>
    <w:multiLevelType w:val="hybridMultilevel"/>
    <w:tmpl w:val="21344158"/>
    <w:lvl w:ilvl="0" w:tplc="5BF4F6F0">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D696D15"/>
    <w:multiLevelType w:val="hybridMultilevel"/>
    <w:tmpl w:val="B860AA54"/>
    <w:lvl w:ilvl="0" w:tplc="088066A2">
      <w:start w:val="1"/>
      <w:numFmt w:val="decimal"/>
      <w:lvlText w:val="%1."/>
      <w:lvlJc w:val="left"/>
      <w:pPr>
        <w:ind w:left="862" w:hanging="720"/>
      </w:pPr>
      <w:rPr>
        <w:rFonts w:hint="default"/>
        <w:b w:val="0"/>
        <w:i w:val="0"/>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480655259">
    <w:abstractNumId w:val="5"/>
  </w:num>
  <w:num w:numId="2" w16cid:durableId="728307716">
    <w:abstractNumId w:val="7"/>
  </w:num>
  <w:num w:numId="3" w16cid:durableId="524443375">
    <w:abstractNumId w:val="2"/>
  </w:num>
  <w:num w:numId="4" w16cid:durableId="195971987">
    <w:abstractNumId w:val="3"/>
  </w:num>
  <w:num w:numId="5" w16cid:durableId="1575360265">
    <w:abstractNumId w:val="1"/>
  </w:num>
  <w:num w:numId="6" w16cid:durableId="220294819">
    <w:abstractNumId w:val="4"/>
  </w:num>
  <w:num w:numId="7" w16cid:durableId="572739845">
    <w:abstractNumId w:val="0"/>
  </w:num>
  <w:num w:numId="8" w16cid:durableId="124860872">
    <w:abstractNumId w:val="6"/>
  </w:num>
  <w:num w:numId="9" w16cid:durableId="1834905374">
    <w:abstractNumId w:val="8"/>
  </w:num>
  <w:num w:numId="10" w16cid:durableId="1709912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220"/>
    <w:rsid w:val="00000051"/>
    <w:rsid w:val="0000232C"/>
    <w:rsid w:val="00046E53"/>
    <w:rsid w:val="0005654A"/>
    <w:rsid w:val="00065648"/>
    <w:rsid w:val="000725F0"/>
    <w:rsid w:val="00080273"/>
    <w:rsid w:val="00094FDD"/>
    <w:rsid w:val="000D219C"/>
    <w:rsid w:val="000E046B"/>
    <w:rsid w:val="000E25C7"/>
    <w:rsid w:val="000F01AE"/>
    <w:rsid w:val="000F2CD6"/>
    <w:rsid w:val="00100D50"/>
    <w:rsid w:val="00143044"/>
    <w:rsid w:val="00156945"/>
    <w:rsid w:val="001B1C57"/>
    <w:rsid w:val="001B3435"/>
    <w:rsid w:val="001E13BD"/>
    <w:rsid w:val="001E1D61"/>
    <w:rsid w:val="00204A13"/>
    <w:rsid w:val="00206A53"/>
    <w:rsid w:val="002227E6"/>
    <w:rsid w:val="002477DB"/>
    <w:rsid w:val="002565D9"/>
    <w:rsid w:val="00274EE9"/>
    <w:rsid w:val="00290EC2"/>
    <w:rsid w:val="0029401F"/>
    <w:rsid w:val="002A6C60"/>
    <w:rsid w:val="002E3AED"/>
    <w:rsid w:val="002F5486"/>
    <w:rsid w:val="00317551"/>
    <w:rsid w:val="003246AD"/>
    <w:rsid w:val="00332405"/>
    <w:rsid w:val="0035135D"/>
    <w:rsid w:val="0035417D"/>
    <w:rsid w:val="003953BA"/>
    <w:rsid w:val="003A784E"/>
    <w:rsid w:val="003C621B"/>
    <w:rsid w:val="003D7B33"/>
    <w:rsid w:val="003E0E11"/>
    <w:rsid w:val="003E5237"/>
    <w:rsid w:val="003E73D5"/>
    <w:rsid w:val="003F15FF"/>
    <w:rsid w:val="003F2FA7"/>
    <w:rsid w:val="003F4BBF"/>
    <w:rsid w:val="0049298D"/>
    <w:rsid w:val="004B76A4"/>
    <w:rsid w:val="004C0CA9"/>
    <w:rsid w:val="004C6454"/>
    <w:rsid w:val="004C6AB6"/>
    <w:rsid w:val="004D0D92"/>
    <w:rsid w:val="005125E2"/>
    <w:rsid w:val="00515401"/>
    <w:rsid w:val="00522571"/>
    <w:rsid w:val="0055690A"/>
    <w:rsid w:val="00565A6E"/>
    <w:rsid w:val="005706C4"/>
    <w:rsid w:val="005832E7"/>
    <w:rsid w:val="00595C55"/>
    <w:rsid w:val="005A2AE2"/>
    <w:rsid w:val="005A73CA"/>
    <w:rsid w:val="005C2EB8"/>
    <w:rsid w:val="005F5554"/>
    <w:rsid w:val="00617C89"/>
    <w:rsid w:val="00643F87"/>
    <w:rsid w:val="0066396A"/>
    <w:rsid w:val="006676E8"/>
    <w:rsid w:val="00671983"/>
    <w:rsid w:val="00677666"/>
    <w:rsid w:val="00683BA7"/>
    <w:rsid w:val="006A0171"/>
    <w:rsid w:val="006A0CAE"/>
    <w:rsid w:val="006C0BE4"/>
    <w:rsid w:val="006D460A"/>
    <w:rsid w:val="006D665E"/>
    <w:rsid w:val="006E6C78"/>
    <w:rsid w:val="006F1609"/>
    <w:rsid w:val="00701D52"/>
    <w:rsid w:val="007100EF"/>
    <w:rsid w:val="007172A7"/>
    <w:rsid w:val="007566D2"/>
    <w:rsid w:val="00774491"/>
    <w:rsid w:val="00775340"/>
    <w:rsid w:val="00777A3D"/>
    <w:rsid w:val="00780ABE"/>
    <w:rsid w:val="00785ED7"/>
    <w:rsid w:val="007A62FE"/>
    <w:rsid w:val="007A633D"/>
    <w:rsid w:val="007A6991"/>
    <w:rsid w:val="007A7B67"/>
    <w:rsid w:val="007A7E53"/>
    <w:rsid w:val="007B1D1A"/>
    <w:rsid w:val="007D530B"/>
    <w:rsid w:val="007E7094"/>
    <w:rsid w:val="0080419B"/>
    <w:rsid w:val="00821D50"/>
    <w:rsid w:val="008258BC"/>
    <w:rsid w:val="00827DE3"/>
    <w:rsid w:val="008408D1"/>
    <w:rsid w:val="00842075"/>
    <w:rsid w:val="00860C5C"/>
    <w:rsid w:val="00877790"/>
    <w:rsid w:val="0089273E"/>
    <w:rsid w:val="00897955"/>
    <w:rsid w:val="008A51D8"/>
    <w:rsid w:val="008B5CB5"/>
    <w:rsid w:val="008C2A66"/>
    <w:rsid w:val="008C5D39"/>
    <w:rsid w:val="008C5ECC"/>
    <w:rsid w:val="008D291A"/>
    <w:rsid w:val="008D29CD"/>
    <w:rsid w:val="008E6066"/>
    <w:rsid w:val="00923237"/>
    <w:rsid w:val="00923633"/>
    <w:rsid w:val="00933C1D"/>
    <w:rsid w:val="00934CFD"/>
    <w:rsid w:val="009577C0"/>
    <w:rsid w:val="0096191E"/>
    <w:rsid w:val="009868C3"/>
    <w:rsid w:val="00987D2B"/>
    <w:rsid w:val="00993F88"/>
    <w:rsid w:val="009B1B24"/>
    <w:rsid w:val="009B24EF"/>
    <w:rsid w:val="009B352D"/>
    <w:rsid w:val="009C09F0"/>
    <w:rsid w:val="009E007A"/>
    <w:rsid w:val="009F308A"/>
    <w:rsid w:val="009F710D"/>
    <w:rsid w:val="00A25339"/>
    <w:rsid w:val="00A32C84"/>
    <w:rsid w:val="00A35625"/>
    <w:rsid w:val="00A44266"/>
    <w:rsid w:val="00A4717A"/>
    <w:rsid w:val="00A53717"/>
    <w:rsid w:val="00A565D8"/>
    <w:rsid w:val="00A74742"/>
    <w:rsid w:val="00A74B97"/>
    <w:rsid w:val="00A92F43"/>
    <w:rsid w:val="00A96F7B"/>
    <w:rsid w:val="00AC6F21"/>
    <w:rsid w:val="00AD0B29"/>
    <w:rsid w:val="00AF545E"/>
    <w:rsid w:val="00B00E1A"/>
    <w:rsid w:val="00B13E1C"/>
    <w:rsid w:val="00B1682C"/>
    <w:rsid w:val="00B50F48"/>
    <w:rsid w:val="00B62808"/>
    <w:rsid w:val="00B62AEF"/>
    <w:rsid w:val="00B63241"/>
    <w:rsid w:val="00B64607"/>
    <w:rsid w:val="00B65097"/>
    <w:rsid w:val="00B6642A"/>
    <w:rsid w:val="00B76CDD"/>
    <w:rsid w:val="00B80B7C"/>
    <w:rsid w:val="00B878FF"/>
    <w:rsid w:val="00B91C47"/>
    <w:rsid w:val="00B936B1"/>
    <w:rsid w:val="00BB7610"/>
    <w:rsid w:val="00BC2FDC"/>
    <w:rsid w:val="00BE30C9"/>
    <w:rsid w:val="00BF7871"/>
    <w:rsid w:val="00C01C7C"/>
    <w:rsid w:val="00C14ED1"/>
    <w:rsid w:val="00C20AEE"/>
    <w:rsid w:val="00C26C0C"/>
    <w:rsid w:val="00C470DF"/>
    <w:rsid w:val="00C73802"/>
    <w:rsid w:val="00C87543"/>
    <w:rsid w:val="00CB2220"/>
    <w:rsid w:val="00CB3A3F"/>
    <w:rsid w:val="00CD4C18"/>
    <w:rsid w:val="00CE2427"/>
    <w:rsid w:val="00CE7AC7"/>
    <w:rsid w:val="00CF4FB6"/>
    <w:rsid w:val="00CF5D9C"/>
    <w:rsid w:val="00D32902"/>
    <w:rsid w:val="00D34894"/>
    <w:rsid w:val="00D40985"/>
    <w:rsid w:val="00D41C5A"/>
    <w:rsid w:val="00D43F1B"/>
    <w:rsid w:val="00D472A9"/>
    <w:rsid w:val="00D75F01"/>
    <w:rsid w:val="00D774CA"/>
    <w:rsid w:val="00D96012"/>
    <w:rsid w:val="00DD1F81"/>
    <w:rsid w:val="00DE2C43"/>
    <w:rsid w:val="00DF1E88"/>
    <w:rsid w:val="00DF4CCA"/>
    <w:rsid w:val="00E013B6"/>
    <w:rsid w:val="00E067AB"/>
    <w:rsid w:val="00E21586"/>
    <w:rsid w:val="00E42DF4"/>
    <w:rsid w:val="00E50A44"/>
    <w:rsid w:val="00E565AD"/>
    <w:rsid w:val="00E6114D"/>
    <w:rsid w:val="00E7145A"/>
    <w:rsid w:val="00E71FBC"/>
    <w:rsid w:val="00E72F29"/>
    <w:rsid w:val="00EA6791"/>
    <w:rsid w:val="00ED179D"/>
    <w:rsid w:val="00EE55E0"/>
    <w:rsid w:val="00F02FE7"/>
    <w:rsid w:val="00F16FFF"/>
    <w:rsid w:val="00F24F7C"/>
    <w:rsid w:val="00F3717C"/>
    <w:rsid w:val="00F50685"/>
    <w:rsid w:val="00F51F82"/>
    <w:rsid w:val="00FC0F8B"/>
    <w:rsid w:val="00FE1664"/>
    <w:rsid w:val="00FE3C0D"/>
    <w:rsid w:val="00FF0883"/>
    <w:rsid w:val="00FF4963"/>
    <w:rsid w:val="00FF632A"/>
  </w:rsids>
  <m:mathPr>
    <m:mathFont m:val="Cambria Math"/>
    <m:brkBin m:val="before"/>
    <m:brkBinSub m:val="--"/>
    <m:smallFrac m:val="0"/>
    <m:dispDef/>
    <m:lMargin m:val="0"/>
    <m:rMargin m:val="0"/>
    <m:defJc m:val="centerGroup"/>
    <m:wrapIndent m:val="1440"/>
    <m:intLim m:val="subSup"/>
    <m:naryLim m:val="undOvr"/>
  </m:mathPr>
  <w:themeFontLang w:val="en-US" w:eastAsia="ko-KR" w:bidi="km-K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8C076"/>
  <w15:docId w15:val="{940A7183-82DE-475F-B16A-00F19A669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220"/>
    <w:pPr>
      <w:spacing w:before="60"/>
    </w:pPr>
    <w:rPr>
      <w:rFonts w:eastAsia="Calibri" w:cs="Times New Roman"/>
      <w:sz w:val="26"/>
      <w:szCs w:val="26"/>
    </w:rPr>
  </w:style>
  <w:style w:type="paragraph" w:styleId="Heading1">
    <w:name w:val="heading 1"/>
    <w:basedOn w:val="Normal"/>
    <w:next w:val="Normal"/>
    <w:link w:val="Heading1Char"/>
    <w:uiPriority w:val="9"/>
    <w:qFormat/>
    <w:rsid w:val="004C645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B2220"/>
    <w:pPr>
      <w:tabs>
        <w:tab w:val="center" w:pos="4680"/>
        <w:tab w:val="right" w:pos="9360"/>
      </w:tabs>
      <w:spacing w:before="0"/>
    </w:pPr>
  </w:style>
  <w:style w:type="character" w:customStyle="1" w:styleId="HeaderChar">
    <w:name w:val="Header Char"/>
    <w:basedOn w:val="DefaultParagraphFont"/>
    <w:link w:val="Header"/>
    <w:uiPriority w:val="99"/>
    <w:rsid w:val="00CB2220"/>
    <w:rPr>
      <w:rFonts w:eastAsia="Calibri" w:cs="Times New Roman"/>
      <w:sz w:val="26"/>
      <w:szCs w:val="26"/>
    </w:rPr>
  </w:style>
  <w:style w:type="table" w:styleId="TableGrid">
    <w:name w:val="Table Grid"/>
    <w:basedOn w:val="TableNormal"/>
    <w:uiPriority w:val="99"/>
    <w:rsid w:val="00CE2427"/>
    <w:rPr>
      <w:rFonts w:eastAsia="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3D7B33"/>
    <w:pPr>
      <w:ind w:left="720"/>
      <w:contextualSpacing/>
    </w:pPr>
  </w:style>
  <w:style w:type="character" w:customStyle="1" w:styleId="Heading1Char">
    <w:name w:val="Heading 1 Char"/>
    <w:basedOn w:val="DefaultParagraphFont"/>
    <w:link w:val="Heading1"/>
    <w:uiPriority w:val="9"/>
    <w:rsid w:val="004C6454"/>
    <w:rPr>
      <w:rFonts w:asciiTheme="majorHAnsi" w:eastAsiaTheme="majorEastAsia" w:hAnsiTheme="majorHAnsi" w:cstheme="majorBidi"/>
      <w:color w:val="365F91" w:themeColor="accent1" w:themeShade="BF"/>
      <w:sz w:val="32"/>
      <w:szCs w:val="32"/>
    </w:rPr>
  </w:style>
  <w:style w:type="character" w:customStyle="1" w:styleId="fontstyle01">
    <w:name w:val="fontstyle01"/>
    <w:rsid w:val="00923237"/>
    <w:rPr>
      <w:rFonts w:ascii="TimesNewRomanPS-BoldMT" w:hAnsi="TimesNewRomanPS-BoldMT" w:cs="TimesNewRomanPS-BoldMT"/>
      <w:b/>
      <w:bCs/>
      <w:color w:val="000000"/>
      <w:sz w:val="28"/>
      <w:szCs w:val="28"/>
    </w:rPr>
  </w:style>
  <w:style w:type="character" w:customStyle="1" w:styleId="BodyTextChar1">
    <w:name w:val="Body Text Char1"/>
    <w:uiPriority w:val="99"/>
    <w:rsid w:val="00923237"/>
    <w:rPr>
      <w:rFonts w:ascii="Times New Roman" w:hAnsi="Times New Roman" w:cs="Times New Roman"/>
      <w:sz w:val="28"/>
      <w:szCs w:val="28"/>
      <w:u w:val="none"/>
    </w:rPr>
  </w:style>
  <w:style w:type="paragraph" w:styleId="BalloonText">
    <w:name w:val="Balloon Text"/>
    <w:basedOn w:val="Normal"/>
    <w:link w:val="BalloonTextChar"/>
    <w:uiPriority w:val="99"/>
    <w:semiHidden/>
    <w:unhideWhenUsed/>
    <w:rsid w:val="002227E6"/>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27E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45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79F04-3BBC-4EFF-B4C2-8CE2CB8D1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1320</Words>
  <Characters>7526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KHANH_VPS</dc:creator>
  <cp:lastModifiedBy>le minh</cp:lastModifiedBy>
  <cp:revision>3</cp:revision>
  <cp:lastPrinted>2023-08-07T01:23:00Z</cp:lastPrinted>
  <dcterms:created xsi:type="dcterms:W3CDTF">2025-05-30T07:25:00Z</dcterms:created>
  <dcterms:modified xsi:type="dcterms:W3CDTF">2025-06-02T03:48:00Z</dcterms:modified>
</cp:coreProperties>
</file>